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640F7" w14:textId="77777777" w:rsidR="006D5A1E" w:rsidRPr="007C129F" w:rsidRDefault="006D5A1E" w:rsidP="003D31C5">
      <w:pPr>
        <w:widowControl w:val="0"/>
        <w:autoSpaceDE w:val="0"/>
        <w:autoSpaceDN w:val="0"/>
        <w:adjustRightInd w:val="0"/>
        <w:ind w:left="1440" w:right="540" w:hanging="965"/>
        <w:jc w:val="center"/>
        <w:rPr>
          <w:rFonts w:ascii="Arial" w:hAnsi="Arial" w:cs="Arial"/>
          <w:w w:val="103"/>
          <w:sz w:val="28"/>
          <w:szCs w:val="28"/>
        </w:rPr>
      </w:pPr>
      <w:r w:rsidRPr="007C129F">
        <w:rPr>
          <w:rFonts w:ascii="Arial" w:hAnsi="Arial" w:cs="Arial"/>
          <w:spacing w:val="1"/>
          <w:sz w:val="28"/>
          <w:szCs w:val="28"/>
        </w:rPr>
        <w:t>V</w:t>
      </w:r>
      <w:r w:rsidRPr="007C129F">
        <w:rPr>
          <w:rFonts w:ascii="Arial" w:hAnsi="Arial" w:cs="Arial"/>
          <w:spacing w:val="-5"/>
          <w:sz w:val="28"/>
          <w:szCs w:val="28"/>
        </w:rPr>
        <w:t>e</w:t>
      </w:r>
      <w:r w:rsidRPr="007C129F">
        <w:rPr>
          <w:rFonts w:ascii="Arial" w:hAnsi="Arial" w:cs="Arial"/>
          <w:spacing w:val="6"/>
          <w:sz w:val="28"/>
          <w:szCs w:val="28"/>
        </w:rPr>
        <w:t>t</w:t>
      </w:r>
      <w:r w:rsidRPr="007C129F">
        <w:rPr>
          <w:rFonts w:ascii="Arial" w:hAnsi="Arial" w:cs="Arial"/>
          <w:spacing w:val="-5"/>
          <w:sz w:val="28"/>
          <w:szCs w:val="28"/>
        </w:rPr>
        <w:t>e</w:t>
      </w:r>
      <w:r w:rsidRPr="007C129F">
        <w:rPr>
          <w:rFonts w:ascii="Arial" w:hAnsi="Arial" w:cs="Arial"/>
          <w:sz w:val="28"/>
          <w:szCs w:val="28"/>
        </w:rPr>
        <w:t>r</w:t>
      </w:r>
      <w:r w:rsidRPr="007C129F">
        <w:rPr>
          <w:rFonts w:ascii="Arial" w:hAnsi="Arial" w:cs="Arial"/>
          <w:spacing w:val="2"/>
          <w:sz w:val="28"/>
          <w:szCs w:val="28"/>
        </w:rPr>
        <w:t>a</w:t>
      </w:r>
      <w:r w:rsidRPr="007C129F">
        <w:rPr>
          <w:rFonts w:ascii="Arial" w:hAnsi="Arial" w:cs="Arial"/>
          <w:spacing w:val="3"/>
          <w:sz w:val="28"/>
          <w:szCs w:val="28"/>
        </w:rPr>
        <w:t>n</w:t>
      </w:r>
      <w:r w:rsidRPr="007C129F">
        <w:rPr>
          <w:rFonts w:ascii="Arial" w:hAnsi="Arial" w:cs="Arial"/>
          <w:sz w:val="28"/>
          <w:szCs w:val="28"/>
        </w:rPr>
        <w:t>s</w:t>
      </w:r>
      <w:r w:rsidRPr="007C129F">
        <w:rPr>
          <w:rFonts w:ascii="Arial" w:hAnsi="Arial" w:cs="Arial"/>
          <w:spacing w:val="25"/>
          <w:sz w:val="28"/>
          <w:szCs w:val="28"/>
        </w:rPr>
        <w:t xml:space="preserve"> </w:t>
      </w:r>
      <w:r w:rsidRPr="007C129F">
        <w:rPr>
          <w:rFonts w:ascii="Arial" w:hAnsi="Arial" w:cs="Arial"/>
          <w:spacing w:val="7"/>
          <w:sz w:val="28"/>
          <w:szCs w:val="28"/>
        </w:rPr>
        <w:t>C</w:t>
      </w:r>
      <w:r w:rsidRPr="007C129F">
        <w:rPr>
          <w:rFonts w:ascii="Arial" w:hAnsi="Arial" w:cs="Arial"/>
          <w:spacing w:val="-4"/>
          <w:sz w:val="28"/>
          <w:szCs w:val="28"/>
        </w:rPr>
        <w:t>o</w:t>
      </w:r>
      <w:r w:rsidRPr="007C129F">
        <w:rPr>
          <w:rFonts w:ascii="Arial" w:hAnsi="Arial" w:cs="Arial"/>
          <w:spacing w:val="-1"/>
          <w:sz w:val="28"/>
          <w:szCs w:val="28"/>
        </w:rPr>
        <w:t>l</w:t>
      </w:r>
      <w:r w:rsidRPr="007C129F">
        <w:rPr>
          <w:rFonts w:ascii="Arial" w:hAnsi="Arial" w:cs="Arial"/>
          <w:spacing w:val="6"/>
          <w:sz w:val="28"/>
          <w:szCs w:val="28"/>
        </w:rPr>
        <w:t>l</w:t>
      </w:r>
      <w:r w:rsidRPr="007C129F">
        <w:rPr>
          <w:rFonts w:ascii="Arial" w:hAnsi="Arial" w:cs="Arial"/>
          <w:spacing w:val="-5"/>
          <w:sz w:val="28"/>
          <w:szCs w:val="28"/>
        </w:rPr>
        <w:t>e</w:t>
      </w:r>
      <w:r w:rsidRPr="007C129F">
        <w:rPr>
          <w:rFonts w:ascii="Arial" w:hAnsi="Arial" w:cs="Arial"/>
          <w:spacing w:val="2"/>
          <w:sz w:val="28"/>
          <w:szCs w:val="28"/>
        </w:rPr>
        <w:t>a</w:t>
      </w:r>
      <w:r w:rsidRPr="007C129F">
        <w:rPr>
          <w:rFonts w:ascii="Arial" w:hAnsi="Arial" w:cs="Arial"/>
          <w:spacing w:val="-4"/>
          <w:sz w:val="28"/>
          <w:szCs w:val="28"/>
        </w:rPr>
        <w:t>g</w:t>
      </w:r>
      <w:r w:rsidRPr="007C129F">
        <w:rPr>
          <w:rFonts w:ascii="Arial" w:hAnsi="Arial" w:cs="Arial"/>
          <w:spacing w:val="10"/>
          <w:sz w:val="28"/>
          <w:szCs w:val="28"/>
        </w:rPr>
        <w:t>u</w:t>
      </w:r>
      <w:r w:rsidRPr="007C129F">
        <w:rPr>
          <w:rFonts w:ascii="Arial" w:hAnsi="Arial" w:cs="Arial"/>
          <w:sz w:val="28"/>
          <w:szCs w:val="28"/>
        </w:rPr>
        <w:t>e</w:t>
      </w:r>
      <w:r w:rsidRPr="007C129F">
        <w:rPr>
          <w:rFonts w:ascii="Arial" w:hAnsi="Arial" w:cs="Arial"/>
          <w:spacing w:val="23"/>
          <w:sz w:val="28"/>
          <w:szCs w:val="28"/>
        </w:rPr>
        <w:t xml:space="preserve"> </w:t>
      </w:r>
      <w:r w:rsidRPr="007C129F">
        <w:rPr>
          <w:rFonts w:ascii="Arial" w:hAnsi="Arial" w:cs="Arial"/>
          <w:spacing w:val="8"/>
          <w:sz w:val="28"/>
          <w:szCs w:val="28"/>
        </w:rPr>
        <w:t>N</w:t>
      </w:r>
      <w:r w:rsidRPr="007C129F">
        <w:rPr>
          <w:rFonts w:ascii="Arial" w:hAnsi="Arial" w:cs="Arial"/>
          <w:spacing w:val="-5"/>
          <w:sz w:val="28"/>
          <w:szCs w:val="28"/>
        </w:rPr>
        <w:t>e</w:t>
      </w:r>
      <w:r w:rsidRPr="007C129F">
        <w:rPr>
          <w:rFonts w:ascii="Arial" w:hAnsi="Arial" w:cs="Arial"/>
          <w:spacing w:val="6"/>
          <w:sz w:val="28"/>
          <w:szCs w:val="28"/>
        </w:rPr>
        <w:t>t</w:t>
      </w:r>
      <w:r w:rsidRPr="007C129F">
        <w:rPr>
          <w:rFonts w:ascii="Arial" w:hAnsi="Arial" w:cs="Arial"/>
          <w:spacing w:val="1"/>
          <w:sz w:val="28"/>
          <w:szCs w:val="28"/>
        </w:rPr>
        <w:t>w</w:t>
      </w:r>
      <w:r w:rsidRPr="007C129F">
        <w:rPr>
          <w:rFonts w:ascii="Arial" w:hAnsi="Arial" w:cs="Arial"/>
          <w:spacing w:val="-4"/>
          <w:sz w:val="28"/>
          <w:szCs w:val="28"/>
        </w:rPr>
        <w:t>o</w:t>
      </w:r>
      <w:r w:rsidRPr="007C129F">
        <w:rPr>
          <w:rFonts w:ascii="Arial" w:hAnsi="Arial" w:cs="Arial"/>
          <w:sz w:val="28"/>
          <w:szCs w:val="28"/>
        </w:rPr>
        <w:t>rk</w:t>
      </w:r>
      <w:r w:rsidRPr="007C129F">
        <w:rPr>
          <w:rFonts w:ascii="Arial" w:hAnsi="Arial" w:cs="Arial"/>
          <w:spacing w:val="27"/>
          <w:sz w:val="28"/>
          <w:szCs w:val="28"/>
        </w:rPr>
        <w:t xml:space="preserve"> </w:t>
      </w:r>
      <w:r w:rsidRPr="007C129F">
        <w:rPr>
          <w:rFonts w:ascii="Arial" w:hAnsi="Arial" w:cs="Arial"/>
          <w:spacing w:val="1"/>
          <w:w w:val="103"/>
          <w:sz w:val="28"/>
          <w:szCs w:val="28"/>
        </w:rPr>
        <w:t>G</w:t>
      </w:r>
      <w:r w:rsidRPr="007C129F">
        <w:rPr>
          <w:rFonts w:ascii="Arial" w:hAnsi="Arial" w:cs="Arial"/>
          <w:spacing w:val="7"/>
          <w:w w:val="103"/>
          <w:sz w:val="28"/>
          <w:szCs w:val="28"/>
        </w:rPr>
        <w:t>r</w:t>
      </w:r>
      <w:r w:rsidRPr="007C129F">
        <w:rPr>
          <w:rFonts w:ascii="Arial" w:hAnsi="Arial" w:cs="Arial"/>
          <w:spacing w:val="-4"/>
          <w:w w:val="103"/>
          <w:sz w:val="28"/>
          <w:szCs w:val="28"/>
        </w:rPr>
        <w:t>o</w:t>
      </w:r>
      <w:r w:rsidRPr="007C129F">
        <w:rPr>
          <w:rFonts w:ascii="Arial" w:hAnsi="Arial" w:cs="Arial"/>
          <w:spacing w:val="3"/>
          <w:w w:val="103"/>
          <w:sz w:val="28"/>
          <w:szCs w:val="28"/>
        </w:rPr>
        <w:t>u</w:t>
      </w:r>
      <w:r w:rsidRPr="007C129F">
        <w:rPr>
          <w:rFonts w:ascii="Arial" w:hAnsi="Arial" w:cs="Arial"/>
          <w:w w:val="103"/>
          <w:sz w:val="28"/>
          <w:szCs w:val="28"/>
        </w:rPr>
        <w:t>p</w:t>
      </w:r>
    </w:p>
    <w:p w14:paraId="49F72AFB" w14:textId="0B566387" w:rsidR="006D5A1E" w:rsidRPr="007C129F" w:rsidRDefault="009A71FD" w:rsidP="003D31C5">
      <w:pPr>
        <w:widowControl w:val="0"/>
        <w:autoSpaceDE w:val="0"/>
        <w:autoSpaceDN w:val="0"/>
        <w:adjustRightInd w:val="0"/>
        <w:ind w:left="1440" w:right="540" w:hanging="965"/>
        <w:jc w:val="center"/>
        <w:rPr>
          <w:rFonts w:ascii="Arial" w:hAnsi="Arial" w:cs="Arial"/>
          <w:b/>
          <w:bCs/>
        </w:rPr>
      </w:pPr>
      <w:r w:rsidRPr="007C129F">
        <w:rPr>
          <w:rFonts w:ascii="Arial" w:hAnsi="Arial" w:cs="Arial"/>
          <w:b/>
          <w:bCs/>
          <w:spacing w:val="1"/>
        </w:rPr>
        <w:t>September 21st</w:t>
      </w:r>
      <w:r w:rsidR="00814E6A" w:rsidRPr="007C129F">
        <w:rPr>
          <w:rFonts w:ascii="Arial" w:hAnsi="Arial" w:cs="Arial"/>
          <w:b/>
          <w:bCs/>
          <w:spacing w:val="1"/>
        </w:rPr>
        <w:t xml:space="preserve">, </w:t>
      </w:r>
      <w:r w:rsidR="0043110E" w:rsidRPr="007C129F">
        <w:rPr>
          <w:rFonts w:ascii="Arial" w:hAnsi="Arial" w:cs="Arial"/>
          <w:b/>
          <w:bCs/>
          <w:spacing w:val="1"/>
        </w:rPr>
        <w:t>2015</w:t>
      </w:r>
      <w:r w:rsidR="006D5A1E" w:rsidRPr="007C129F">
        <w:rPr>
          <w:rFonts w:ascii="Arial" w:hAnsi="Arial" w:cs="Arial"/>
          <w:b/>
          <w:bCs/>
          <w:spacing w:val="18"/>
        </w:rPr>
        <w:t xml:space="preserve"> </w:t>
      </w:r>
      <w:r w:rsidR="006D5A1E" w:rsidRPr="007C129F">
        <w:rPr>
          <w:rFonts w:ascii="Arial" w:hAnsi="Arial" w:cs="Arial"/>
          <w:b/>
          <w:bCs/>
          <w:spacing w:val="6"/>
        </w:rPr>
        <w:t>M</w:t>
      </w:r>
      <w:r w:rsidR="006D5A1E" w:rsidRPr="007C129F">
        <w:rPr>
          <w:rFonts w:ascii="Arial" w:hAnsi="Arial" w:cs="Arial"/>
          <w:b/>
          <w:bCs/>
          <w:spacing w:val="2"/>
        </w:rPr>
        <w:t>ee</w:t>
      </w:r>
      <w:r w:rsidR="006D5A1E" w:rsidRPr="007C129F">
        <w:rPr>
          <w:rFonts w:ascii="Arial" w:hAnsi="Arial" w:cs="Arial"/>
          <w:b/>
          <w:bCs/>
        </w:rPr>
        <w:t>t</w:t>
      </w:r>
      <w:r w:rsidR="006D5A1E" w:rsidRPr="007C129F">
        <w:rPr>
          <w:rFonts w:ascii="Arial" w:hAnsi="Arial" w:cs="Arial"/>
          <w:b/>
          <w:bCs/>
          <w:spacing w:val="-1"/>
        </w:rPr>
        <w:t>i</w:t>
      </w:r>
      <w:r w:rsidR="006D5A1E" w:rsidRPr="007C129F">
        <w:rPr>
          <w:rFonts w:ascii="Arial" w:hAnsi="Arial" w:cs="Arial"/>
          <w:b/>
          <w:bCs/>
          <w:spacing w:val="-3"/>
        </w:rPr>
        <w:t>n</w:t>
      </w:r>
      <w:r w:rsidR="006D5A1E" w:rsidRPr="007C129F">
        <w:rPr>
          <w:rFonts w:ascii="Arial" w:hAnsi="Arial" w:cs="Arial"/>
          <w:b/>
          <w:bCs/>
        </w:rPr>
        <w:t xml:space="preserve">g </w:t>
      </w:r>
    </w:p>
    <w:p w14:paraId="2A38C490" w14:textId="0532EAF8" w:rsidR="006D5A1E" w:rsidRPr="007C129F" w:rsidRDefault="00161B48" w:rsidP="003D31C5">
      <w:pPr>
        <w:widowControl w:val="0"/>
        <w:autoSpaceDE w:val="0"/>
        <w:autoSpaceDN w:val="0"/>
        <w:adjustRightInd w:val="0"/>
        <w:ind w:left="1440" w:right="540" w:hanging="965"/>
        <w:jc w:val="center"/>
        <w:rPr>
          <w:rFonts w:ascii="Arial" w:hAnsi="Arial" w:cs="Arial"/>
        </w:rPr>
      </w:pPr>
      <w:r w:rsidRPr="007C129F">
        <w:rPr>
          <w:rFonts w:ascii="Arial" w:hAnsi="Arial" w:cs="Arial"/>
        </w:rPr>
        <w:t>East Hill Office B</w:t>
      </w:r>
      <w:r w:rsidR="00814E6A" w:rsidRPr="007C129F">
        <w:rPr>
          <w:rFonts w:ascii="Arial" w:hAnsi="Arial" w:cs="Arial"/>
        </w:rPr>
        <w:t>uilding Room 140</w:t>
      </w:r>
    </w:p>
    <w:p w14:paraId="5ED998EF" w14:textId="189267CD" w:rsidR="006D5A1E" w:rsidRPr="007C129F" w:rsidRDefault="00563039" w:rsidP="003D31C5">
      <w:pPr>
        <w:widowControl w:val="0"/>
        <w:autoSpaceDE w:val="0"/>
        <w:autoSpaceDN w:val="0"/>
        <w:adjustRightInd w:val="0"/>
        <w:ind w:left="1440" w:right="540" w:hanging="965"/>
        <w:jc w:val="center"/>
        <w:rPr>
          <w:rFonts w:ascii="Arial" w:hAnsi="Arial" w:cs="Arial"/>
          <w:w w:val="103"/>
        </w:rPr>
      </w:pPr>
      <w:r w:rsidRPr="007C129F">
        <w:rPr>
          <w:rFonts w:ascii="Arial" w:hAnsi="Arial" w:cs="Arial"/>
          <w:spacing w:val="3"/>
        </w:rPr>
        <w:t>12:00 to 1:30</w:t>
      </w:r>
      <w:r w:rsidR="006D5A1E" w:rsidRPr="007C129F">
        <w:rPr>
          <w:rFonts w:ascii="Arial" w:hAnsi="Arial" w:cs="Arial"/>
          <w:spacing w:val="15"/>
        </w:rPr>
        <w:t xml:space="preserve"> </w:t>
      </w:r>
      <w:r w:rsidR="006D5A1E" w:rsidRPr="007C129F">
        <w:rPr>
          <w:rFonts w:ascii="Arial" w:hAnsi="Arial" w:cs="Arial"/>
          <w:spacing w:val="3"/>
          <w:w w:val="103"/>
        </w:rPr>
        <w:t>p</w:t>
      </w:r>
      <w:r w:rsidR="006D5A1E" w:rsidRPr="007C129F">
        <w:rPr>
          <w:rFonts w:ascii="Arial" w:hAnsi="Arial" w:cs="Arial"/>
          <w:spacing w:val="-2"/>
          <w:w w:val="103"/>
        </w:rPr>
        <w:t>.</w:t>
      </w:r>
      <w:r w:rsidR="006D5A1E" w:rsidRPr="007C129F">
        <w:rPr>
          <w:rFonts w:ascii="Arial" w:hAnsi="Arial" w:cs="Arial"/>
          <w:spacing w:val="2"/>
          <w:w w:val="103"/>
        </w:rPr>
        <w:t>m</w:t>
      </w:r>
      <w:r w:rsidR="006D5A1E" w:rsidRPr="007C129F">
        <w:rPr>
          <w:rFonts w:ascii="Arial" w:hAnsi="Arial" w:cs="Arial"/>
          <w:w w:val="103"/>
        </w:rPr>
        <w:t>.</w:t>
      </w:r>
    </w:p>
    <w:p w14:paraId="5CCCF3BF" w14:textId="77777777" w:rsidR="006D5A1E" w:rsidRPr="007C129F" w:rsidRDefault="006D5A1E" w:rsidP="003D31C5">
      <w:pPr>
        <w:widowControl w:val="0"/>
        <w:autoSpaceDE w:val="0"/>
        <w:autoSpaceDN w:val="0"/>
        <w:adjustRightInd w:val="0"/>
        <w:ind w:left="1440" w:right="540" w:hanging="965"/>
        <w:jc w:val="center"/>
        <w:rPr>
          <w:rFonts w:ascii="Arial" w:hAnsi="Arial" w:cs="Arial"/>
          <w:b/>
          <w:i/>
        </w:rPr>
      </w:pPr>
      <w:r w:rsidRPr="007C129F">
        <w:rPr>
          <w:rFonts w:ascii="Arial" w:hAnsi="Arial" w:cs="Arial"/>
          <w:b/>
          <w:i/>
          <w:spacing w:val="1"/>
          <w:w w:val="103"/>
        </w:rPr>
        <w:t>A</w:t>
      </w:r>
      <w:r w:rsidRPr="007C129F">
        <w:rPr>
          <w:rFonts w:ascii="Arial" w:hAnsi="Arial" w:cs="Arial"/>
          <w:b/>
          <w:i/>
          <w:spacing w:val="3"/>
          <w:w w:val="103"/>
        </w:rPr>
        <w:t>g</w:t>
      </w:r>
      <w:r w:rsidRPr="007C129F">
        <w:rPr>
          <w:rFonts w:ascii="Arial" w:hAnsi="Arial" w:cs="Arial"/>
          <w:b/>
          <w:i/>
          <w:spacing w:val="-5"/>
          <w:w w:val="103"/>
        </w:rPr>
        <w:t>e</w:t>
      </w:r>
      <w:r w:rsidRPr="007C129F">
        <w:rPr>
          <w:rFonts w:ascii="Arial" w:hAnsi="Arial" w:cs="Arial"/>
          <w:b/>
          <w:i/>
          <w:spacing w:val="3"/>
          <w:w w:val="103"/>
        </w:rPr>
        <w:t>n</w:t>
      </w:r>
      <w:r w:rsidRPr="007C129F">
        <w:rPr>
          <w:rFonts w:ascii="Arial" w:hAnsi="Arial" w:cs="Arial"/>
          <w:b/>
          <w:i/>
          <w:spacing w:val="-4"/>
          <w:w w:val="103"/>
        </w:rPr>
        <w:t>d</w:t>
      </w:r>
      <w:r w:rsidRPr="007C129F">
        <w:rPr>
          <w:rFonts w:ascii="Arial" w:hAnsi="Arial" w:cs="Arial"/>
          <w:b/>
          <w:i/>
          <w:w w:val="103"/>
        </w:rPr>
        <w:t>a</w:t>
      </w:r>
    </w:p>
    <w:p w14:paraId="1B96556D" w14:textId="77777777" w:rsidR="006D5A1E" w:rsidRPr="00156BE6" w:rsidRDefault="006D5A1E" w:rsidP="003D31C5">
      <w:pPr>
        <w:widowControl w:val="0"/>
        <w:tabs>
          <w:tab w:val="left" w:pos="8640"/>
        </w:tabs>
        <w:autoSpaceDE w:val="0"/>
        <w:autoSpaceDN w:val="0"/>
        <w:adjustRightInd w:val="0"/>
        <w:ind w:left="810" w:right="205" w:hanging="810"/>
        <w:rPr>
          <w:rFonts w:ascii="Arial" w:hAnsi="Arial" w:cs="Arial"/>
          <w:color w:val="FF0000"/>
        </w:rPr>
      </w:pPr>
    </w:p>
    <w:p w14:paraId="7157E726" w14:textId="55FCC1CC" w:rsidR="006D5A1E" w:rsidRPr="00156BE6" w:rsidRDefault="006D5A1E" w:rsidP="003D31C5">
      <w:pPr>
        <w:numPr>
          <w:ilvl w:val="0"/>
          <w:numId w:val="1"/>
        </w:numPr>
        <w:autoSpaceDE w:val="0"/>
        <w:autoSpaceDN w:val="0"/>
        <w:ind w:right="282"/>
        <w:rPr>
          <w:rFonts w:ascii="Arial" w:hAnsi="Arial" w:cs="Arial"/>
          <w:color w:val="FF0000"/>
        </w:rPr>
      </w:pPr>
      <w:r w:rsidRPr="00156BE6">
        <w:rPr>
          <w:rFonts w:ascii="Arial" w:hAnsi="Arial" w:cs="Arial"/>
          <w:color w:val="FF0000"/>
          <w:spacing w:val="1"/>
        </w:rPr>
        <w:t>1</w:t>
      </w:r>
      <w:r w:rsidR="00814E6A" w:rsidRPr="00156BE6">
        <w:rPr>
          <w:rFonts w:ascii="Arial" w:hAnsi="Arial" w:cs="Arial"/>
          <w:color w:val="FF0000"/>
          <w:spacing w:val="1"/>
        </w:rPr>
        <w:t>2:00 to 12:15</w:t>
      </w:r>
      <w:r w:rsidR="007C129F" w:rsidRPr="00156BE6">
        <w:rPr>
          <w:rFonts w:ascii="Arial" w:hAnsi="Arial" w:cs="Arial"/>
          <w:color w:val="FF0000"/>
          <w:spacing w:val="1"/>
        </w:rPr>
        <w:t xml:space="preserve"> - </w:t>
      </w:r>
      <w:r w:rsidRPr="00156BE6">
        <w:rPr>
          <w:rFonts w:ascii="Arial" w:hAnsi="Arial" w:cs="Arial"/>
          <w:spacing w:val="1"/>
        </w:rPr>
        <w:t>O</w:t>
      </w:r>
      <w:r w:rsidRPr="00156BE6">
        <w:rPr>
          <w:rFonts w:ascii="Arial" w:hAnsi="Arial" w:cs="Arial"/>
          <w:spacing w:val="3"/>
        </w:rPr>
        <w:t>pp</w:t>
      </w:r>
      <w:r w:rsidRPr="00156BE6">
        <w:rPr>
          <w:rFonts w:ascii="Arial" w:hAnsi="Arial" w:cs="Arial"/>
          <w:spacing w:val="-4"/>
        </w:rPr>
        <w:t>o</w:t>
      </w:r>
      <w:r w:rsidRPr="00156BE6">
        <w:rPr>
          <w:rFonts w:ascii="Arial" w:hAnsi="Arial" w:cs="Arial"/>
        </w:rPr>
        <w:t>r</w:t>
      </w:r>
      <w:r w:rsidRPr="00156BE6">
        <w:rPr>
          <w:rFonts w:ascii="Arial" w:hAnsi="Arial" w:cs="Arial"/>
          <w:spacing w:val="-1"/>
        </w:rPr>
        <w:t>t</w:t>
      </w:r>
      <w:r w:rsidRPr="00156BE6">
        <w:rPr>
          <w:rFonts w:ascii="Arial" w:hAnsi="Arial" w:cs="Arial"/>
          <w:spacing w:val="3"/>
        </w:rPr>
        <w:t>un</w:t>
      </w:r>
      <w:r w:rsidRPr="00156BE6">
        <w:rPr>
          <w:rFonts w:ascii="Arial" w:hAnsi="Arial" w:cs="Arial"/>
          <w:spacing w:val="-1"/>
        </w:rPr>
        <w:t>i</w:t>
      </w:r>
      <w:r w:rsidRPr="00156BE6">
        <w:rPr>
          <w:rFonts w:ascii="Arial" w:hAnsi="Arial" w:cs="Arial"/>
          <w:spacing w:val="6"/>
        </w:rPr>
        <w:t>t</w:t>
      </w:r>
      <w:r w:rsidRPr="00156BE6">
        <w:rPr>
          <w:rFonts w:ascii="Arial" w:hAnsi="Arial" w:cs="Arial"/>
        </w:rPr>
        <w:t xml:space="preserve">y </w:t>
      </w:r>
      <w:r w:rsidRPr="00156BE6">
        <w:rPr>
          <w:rFonts w:ascii="Arial" w:hAnsi="Arial" w:cs="Arial"/>
          <w:spacing w:val="6"/>
        </w:rPr>
        <w:t>t</w:t>
      </w:r>
      <w:r w:rsidRPr="00156BE6">
        <w:rPr>
          <w:rFonts w:ascii="Arial" w:hAnsi="Arial" w:cs="Arial"/>
        </w:rPr>
        <w:t>o n</w:t>
      </w:r>
      <w:r w:rsidRPr="00156BE6">
        <w:rPr>
          <w:rFonts w:ascii="Arial" w:hAnsi="Arial" w:cs="Arial"/>
          <w:spacing w:val="-5"/>
        </w:rPr>
        <w:t>e</w:t>
      </w:r>
      <w:r w:rsidRPr="00156BE6">
        <w:rPr>
          <w:rFonts w:ascii="Arial" w:hAnsi="Arial" w:cs="Arial"/>
          <w:spacing w:val="6"/>
        </w:rPr>
        <w:t>t</w:t>
      </w:r>
      <w:r w:rsidRPr="00156BE6">
        <w:rPr>
          <w:rFonts w:ascii="Arial" w:hAnsi="Arial" w:cs="Arial"/>
          <w:spacing w:val="1"/>
        </w:rPr>
        <w:t>w</w:t>
      </w:r>
      <w:r w:rsidRPr="00156BE6">
        <w:rPr>
          <w:rFonts w:ascii="Arial" w:hAnsi="Arial" w:cs="Arial"/>
          <w:spacing w:val="-4"/>
        </w:rPr>
        <w:t>o</w:t>
      </w:r>
      <w:r w:rsidRPr="00156BE6">
        <w:rPr>
          <w:rFonts w:ascii="Arial" w:hAnsi="Arial" w:cs="Arial"/>
        </w:rPr>
        <w:t xml:space="preserve">rk </w:t>
      </w:r>
      <w:r w:rsidRPr="00156BE6">
        <w:rPr>
          <w:rFonts w:ascii="Arial" w:hAnsi="Arial" w:cs="Arial"/>
          <w:spacing w:val="10"/>
        </w:rPr>
        <w:t>a</w:t>
      </w:r>
      <w:r w:rsidRPr="00156BE6">
        <w:rPr>
          <w:rFonts w:ascii="Arial" w:hAnsi="Arial" w:cs="Arial"/>
          <w:spacing w:val="-4"/>
        </w:rPr>
        <w:t>n</w:t>
      </w:r>
      <w:r w:rsidRPr="00156BE6">
        <w:rPr>
          <w:rFonts w:ascii="Arial" w:hAnsi="Arial" w:cs="Arial"/>
        </w:rPr>
        <w:t>d e</w:t>
      </w:r>
      <w:r w:rsidRPr="00156BE6">
        <w:rPr>
          <w:rFonts w:ascii="Arial" w:hAnsi="Arial" w:cs="Arial"/>
          <w:spacing w:val="-4"/>
        </w:rPr>
        <w:t>n</w:t>
      </w:r>
      <w:r w:rsidRPr="00156BE6">
        <w:rPr>
          <w:rFonts w:ascii="Arial" w:hAnsi="Arial" w:cs="Arial"/>
          <w:spacing w:val="6"/>
        </w:rPr>
        <w:t>j</w:t>
      </w:r>
      <w:r w:rsidRPr="00156BE6">
        <w:rPr>
          <w:rFonts w:ascii="Arial" w:hAnsi="Arial" w:cs="Arial"/>
          <w:spacing w:val="-4"/>
        </w:rPr>
        <w:t>o</w:t>
      </w:r>
      <w:r w:rsidRPr="00156BE6">
        <w:rPr>
          <w:rFonts w:ascii="Arial" w:hAnsi="Arial" w:cs="Arial"/>
        </w:rPr>
        <w:t>y l</w:t>
      </w:r>
      <w:r w:rsidRPr="00156BE6">
        <w:rPr>
          <w:rFonts w:ascii="Arial" w:hAnsi="Arial" w:cs="Arial"/>
          <w:spacing w:val="3"/>
        </w:rPr>
        <w:t>un</w:t>
      </w:r>
      <w:r w:rsidRPr="00156BE6">
        <w:rPr>
          <w:rFonts w:ascii="Arial" w:hAnsi="Arial" w:cs="Arial"/>
          <w:spacing w:val="2"/>
        </w:rPr>
        <w:t>c</w:t>
      </w:r>
      <w:r w:rsidRPr="00156BE6">
        <w:rPr>
          <w:rFonts w:ascii="Arial" w:hAnsi="Arial" w:cs="Arial"/>
        </w:rPr>
        <w:t>h</w:t>
      </w:r>
    </w:p>
    <w:p w14:paraId="438FF349" w14:textId="77777777" w:rsidR="003D31C5" w:rsidRPr="007C129F" w:rsidRDefault="003D31C5" w:rsidP="003D31C5">
      <w:pPr>
        <w:autoSpaceDE w:val="0"/>
        <w:autoSpaceDN w:val="0"/>
        <w:ind w:left="360" w:right="282"/>
        <w:rPr>
          <w:rFonts w:ascii="Arial" w:hAnsi="Arial" w:cs="Arial"/>
          <w:color w:val="FF0000"/>
        </w:rPr>
      </w:pPr>
    </w:p>
    <w:p w14:paraId="701E6341" w14:textId="0EEBDE8C" w:rsidR="003E5601" w:rsidRPr="007C129F" w:rsidRDefault="006D5A1E" w:rsidP="00012422">
      <w:pPr>
        <w:numPr>
          <w:ilvl w:val="0"/>
          <w:numId w:val="1"/>
        </w:numPr>
        <w:autoSpaceDE w:val="0"/>
        <w:autoSpaceDN w:val="0"/>
        <w:ind w:right="282"/>
        <w:rPr>
          <w:rFonts w:ascii="Arial" w:hAnsi="Arial" w:cs="Arial"/>
          <w:color w:val="FF0000"/>
        </w:rPr>
      </w:pPr>
      <w:r w:rsidRPr="007C129F">
        <w:rPr>
          <w:rFonts w:ascii="Arial" w:hAnsi="Arial" w:cs="Arial"/>
          <w:color w:val="FF0000"/>
        </w:rPr>
        <w:t>12:</w:t>
      </w:r>
      <w:r w:rsidR="00814E6A" w:rsidRPr="007C129F">
        <w:rPr>
          <w:rFonts w:ascii="Arial" w:hAnsi="Arial" w:cs="Arial"/>
          <w:color w:val="FF0000"/>
        </w:rPr>
        <w:t>15</w:t>
      </w:r>
      <w:r w:rsidRPr="007C129F">
        <w:rPr>
          <w:rFonts w:ascii="Arial" w:hAnsi="Arial" w:cs="Arial"/>
          <w:color w:val="FF0000"/>
        </w:rPr>
        <w:t xml:space="preserve">  </w:t>
      </w:r>
      <w:r w:rsidR="00C03F0D" w:rsidRPr="007C129F">
        <w:rPr>
          <w:rFonts w:ascii="Arial" w:hAnsi="Arial" w:cs="Arial"/>
          <w:color w:val="FF0000"/>
        </w:rPr>
        <w:t>Business:</w:t>
      </w:r>
    </w:p>
    <w:p w14:paraId="31C13963" w14:textId="2028D027" w:rsidR="00012422" w:rsidRPr="007C129F" w:rsidRDefault="00C03F0D" w:rsidP="00012422">
      <w:pPr>
        <w:pStyle w:val="ListParagraph"/>
        <w:numPr>
          <w:ilvl w:val="1"/>
          <w:numId w:val="1"/>
        </w:numPr>
        <w:autoSpaceDE w:val="0"/>
        <w:autoSpaceDN w:val="0"/>
        <w:ind w:right="288"/>
        <w:rPr>
          <w:rFonts w:ascii="Arial" w:hAnsi="Arial" w:cs="Arial"/>
        </w:rPr>
      </w:pPr>
      <w:r w:rsidRPr="007C129F">
        <w:rPr>
          <w:rFonts w:ascii="Arial" w:hAnsi="Arial" w:cs="Arial"/>
        </w:rPr>
        <w:t>2015-2016  C</w:t>
      </w:r>
      <w:r w:rsidR="00012422" w:rsidRPr="007C129F">
        <w:rPr>
          <w:rFonts w:ascii="Arial" w:hAnsi="Arial" w:cs="Arial"/>
        </w:rPr>
        <w:t xml:space="preserve">urrent </w:t>
      </w:r>
      <w:r w:rsidRPr="007C129F">
        <w:rPr>
          <w:rFonts w:ascii="Arial" w:hAnsi="Arial" w:cs="Arial"/>
        </w:rPr>
        <w:t>initiatives/confirm subcommittee membership:</w:t>
      </w:r>
      <w:r w:rsidR="00AC3047" w:rsidRPr="007C129F">
        <w:rPr>
          <w:rFonts w:ascii="Arial" w:hAnsi="Arial" w:cs="Arial"/>
        </w:rPr>
        <w:t xml:space="preserve"> </w:t>
      </w:r>
      <w:r w:rsidR="00AC3047" w:rsidRPr="007C129F">
        <w:rPr>
          <w:rFonts w:ascii="Arial" w:hAnsi="Arial" w:cs="Arial"/>
          <w:b/>
          <w:i/>
        </w:rPr>
        <w:t>(10 minutes)</w:t>
      </w:r>
    </w:p>
    <w:p w14:paraId="4D8F1510" w14:textId="5B2A1BB1" w:rsidR="00012422" w:rsidRDefault="00012422" w:rsidP="00C47902">
      <w:pPr>
        <w:pStyle w:val="ListParagraph"/>
        <w:numPr>
          <w:ilvl w:val="2"/>
          <w:numId w:val="12"/>
        </w:numPr>
        <w:autoSpaceDE w:val="0"/>
        <w:autoSpaceDN w:val="0"/>
        <w:ind w:right="288"/>
        <w:rPr>
          <w:rFonts w:ascii="Arial" w:hAnsi="Arial" w:cs="Arial"/>
        </w:rPr>
      </w:pPr>
      <w:r w:rsidRPr="007C129F">
        <w:rPr>
          <w:rFonts w:ascii="Arial" w:hAnsi="Arial" w:cs="Arial"/>
        </w:rPr>
        <w:t xml:space="preserve">Veteran Mentoring – </w:t>
      </w:r>
    </w:p>
    <w:p w14:paraId="31C3823F" w14:textId="77777777" w:rsidR="002E156D" w:rsidRPr="007C129F" w:rsidRDefault="002E156D" w:rsidP="00C47902">
      <w:pPr>
        <w:pStyle w:val="ListParagraph"/>
        <w:autoSpaceDE w:val="0"/>
        <w:autoSpaceDN w:val="0"/>
        <w:ind w:left="2520" w:right="288"/>
        <w:rPr>
          <w:rFonts w:ascii="Arial" w:hAnsi="Arial" w:cs="Arial"/>
        </w:rPr>
      </w:pPr>
    </w:p>
    <w:p w14:paraId="0527D69D" w14:textId="747E999F" w:rsidR="00012422" w:rsidRDefault="00012422" w:rsidP="00C47902">
      <w:pPr>
        <w:pStyle w:val="ListParagraph"/>
        <w:numPr>
          <w:ilvl w:val="2"/>
          <w:numId w:val="12"/>
        </w:numPr>
        <w:autoSpaceDE w:val="0"/>
        <w:autoSpaceDN w:val="0"/>
        <w:ind w:right="288"/>
        <w:rPr>
          <w:rFonts w:ascii="Arial" w:hAnsi="Arial" w:cs="Arial"/>
        </w:rPr>
      </w:pPr>
      <w:r w:rsidRPr="007C129F">
        <w:rPr>
          <w:rFonts w:ascii="Arial" w:hAnsi="Arial" w:cs="Arial"/>
        </w:rPr>
        <w:t>Dedicated Veteran Representative</w:t>
      </w:r>
      <w:r w:rsidR="00C03F0D" w:rsidRPr="007C129F">
        <w:rPr>
          <w:rFonts w:ascii="Arial" w:hAnsi="Arial" w:cs="Arial"/>
        </w:rPr>
        <w:t xml:space="preserve"> </w:t>
      </w:r>
      <w:r w:rsidR="002E156D">
        <w:rPr>
          <w:rFonts w:ascii="Arial" w:hAnsi="Arial" w:cs="Arial"/>
        </w:rPr>
        <w:t>–</w:t>
      </w:r>
      <w:r w:rsidR="00C03F0D" w:rsidRPr="007C129F">
        <w:rPr>
          <w:rFonts w:ascii="Arial" w:hAnsi="Arial" w:cs="Arial"/>
        </w:rPr>
        <w:t xml:space="preserve"> </w:t>
      </w:r>
    </w:p>
    <w:p w14:paraId="37D85569" w14:textId="77777777" w:rsidR="002E156D" w:rsidRPr="002E156D" w:rsidRDefault="002E156D" w:rsidP="00C47902">
      <w:pPr>
        <w:pStyle w:val="ListParagraph"/>
        <w:ind w:left="1080"/>
        <w:rPr>
          <w:rFonts w:ascii="Arial" w:hAnsi="Arial" w:cs="Arial"/>
        </w:rPr>
      </w:pPr>
    </w:p>
    <w:p w14:paraId="05BCF812" w14:textId="732B0052" w:rsidR="00012422" w:rsidRDefault="00012422" w:rsidP="00C47902">
      <w:pPr>
        <w:pStyle w:val="ListParagraph"/>
        <w:numPr>
          <w:ilvl w:val="2"/>
          <w:numId w:val="12"/>
        </w:numPr>
        <w:autoSpaceDE w:val="0"/>
        <w:autoSpaceDN w:val="0"/>
        <w:ind w:right="288"/>
        <w:rPr>
          <w:rFonts w:ascii="Arial" w:hAnsi="Arial" w:cs="Arial"/>
        </w:rPr>
      </w:pPr>
      <w:r w:rsidRPr="007C129F">
        <w:rPr>
          <w:rFonts w:ascii="Arial" w:hAnsi="Arial" w:cs="Arial"/>
        </w:rPr>
        <w:t>Communication Planning</w:t>
      </w:r>
      <w:r w:rsidR="00C03F0D" w:rsidRPr="007C129F">
        <w:rPr>
          <w:rFonts w:ascii="Arial" w:hAnsi="Arial" w:cs="Arial"/>
        </w:rPr>
        <w:t xml:space="preserve"> – </w:t>
      </w:r>
    </w:p>
    <w:p w14:paraId="056E1420" w14:textId="77777777" w:rsidR="002E156D" w:rsidRPr="007C129F" w:rsidRDefault="002E156D" w:rsidP="00C47902">
      <w:pPr>
        <w:pStyle w:val="ListParagraph"/>
        <w:autoSpaceDE w:val="0"/>
        <w:autoSpaceDN w:val="0"/>
        <w:ind w:left="2520" w:right="288"/>
        <w:rPr>
          <w:rFonts w:ascii="Arial" w:hAnsi="Arial" w:cs="Arial"/>
        </w:rPr>
      </w:pPr>
    </w:p>
    <w:p w14:paraId="6DF153C3" w14:textId="191BC4F1" w:rsidR="00C03F0D" w:rsidRPr="007C129F" w:rsidRDefault="00C03F0D" w:rsidP="00C47902">
      <w:pPr>
        <w:pStyle w:val="ListParagraph"/>
        <w:numPr>
          <w:ilvl w:val="2"/>
          <w:numId w:val="12"/>
        </w:numPr>
        <w:autoSpaceDE w:val="0"/>
        <w:autoSpaceDN w:val="0"/>
        <w:ind w:right="288"/>
        <w:rPr>
          <w:rFonts w:ascii="Arial" w:hAnsi="Arial" w:cs="Arial"/>
        </w:rPr>
      </w:pPr>
      <w:r w:rsidRPr="007C129F">
        <w:rPr>
          <w:rFonts w:ascii="Arial" w:hAnsi="Arial" w:cs="Arial"/>
        </w:rPr>
        <w:t xml:space="preserve">New </w:t>
      </w:r>
      <w:r w:rsidR="00AC3047" w:rsidRPr="007C129F">
        <w:rPr>
          <w:rFonts w:ascii="Arial" w:hAnsi="Arial" w:cs="Arial"/>
        </w:rPr>
        <w:t>initiatives</w:t>
      </w:r>
      <w:r w:rsidRPr="007C129F">
        <w:rPr>
          <w:rFonts w:ascii="Arial" w:hAnsi="Arial" w:cs="Arial"/>
        </w:rPr>
        <w:t>??</w:t>
      </w:r>
    </w:p>
    <w:p w14:paraId="3A6AF4E5" w14:textId="77777777" w:rsidR="00C03F0D" w:rsidRPr="007C129F" w:rsidRDefault="00C03F0D" w:rsidP="00C03F0D">
      <w:pPr>
        <w:autoSpaceDE w:val="0"/>
        <w:autoSpaceDN w:val="0"/>
        <w:ind w:right="288"/>
        <w:rPr>
          <w:rFonts w:ascii="Arial" w:hAnsi="Arial" w:cs="Arial"/>
        </w:rPr>
      </w:pPr>
    </w:p>
    <w:p w14:paraId="2FBAB369" w14:textId="5645C37B" w:rsidR="00AC3047" w:rsidRPr="007C129F" w:rsidRDefault="00C03F0D" w:rsidP="00C03F0D">
      <w:pPr>
        <w:pStyle w:val="ListParagraph"/>
        <w:numPr>
          <w:ilvl w:val="1"/>
          <w:numId w:val="1"/>
        </w:numPr>
        <w:autoSpaceDE w:val="0"/>
        <w:autoSpaceDN w:val="0"/>
        <w:ind w:right="288"/>
        <w:rPr>
          <w:rFonts w:ascii="Arial" w:hAnsi="Arial" w:cs="Arial"/>
        </w:rPr>
      </w:pPr>
      <w:r w:rsidRPr="007C129F">
        <w:rPr>
          <w:rFonts w:ascii="Arial" w:hAnsi="Arial" w:cs="Arial"/>
        </w:rPr>
        <w:t xml:space="preserve">Budget discussion </w:t>
      </w:r>
      <w:r w:rsidR="00AC3047" w:rsidRPr="007C129F">
        <w:rPr>
          <w:rFonts w:ascii="Arial" w:hAnsi="Arial" w:cs="Arial"/>
        </w:rPr>
        <w:t>–</w:t>
      </w:r>
      <w:r w:rsidRPr="007C129F">
        <w:rPr>
          <w:rFonts w:ascii="Arial" w:hAnsi="Arial" w:cs="Arial"/>
        </w:rPr>
        <w:t xml:space="preserve"> </w:t>
      </w:r>
      <w:r w:rsidR="00C54980" w:rsidRPr="007C129F">
        <w:rPr>
          <w:rFonts w:ascii="Arial" w:hAnsi="Arial" w:cs="Arial"/>
          <w:b/>
          <w:i/>
        </w:rPr>
        <w:t>(5</w:t>
      </w:r>
      <w:r w:rsidR="00AC3047" w:rsidRPr="007C129F">
        <w:rPr>
          <w:rFonts w:ascii="Arial" w:hAnsi="Arial" w:cs="Arial"/>
          <w:b/>
          <w:i/>
        </w:rPr>
        <w:t xml:space="preserve"> minutes)</w:t>
      </w:r>
    </w:p>
    <w:p w14:paraId="309D940C" w14:textId="6529E638" w:rsidR="00C03F0D" w:rsidRPr="00C47902" w:rsidRDefault="00AC3047" w:rsidP="00C47902">
      <w:pPr>
        <w:pStyle w:val="ListParagraph"/>
        <w:numPr>
          <w:ilvl w:val="0"/>
          <w:numId w:val="15"/>
        </w:numPr>
        <w:autoSpaceDE w:val="0"/>
        <w:autoSpaceDN w:val="0"/>
        <w:ind w:right="288"/>
        <w:rPr>
          <w:rFonts w:ascii="Arial" w:hAnsi="Arial" w:cs="Arial"/>
        </w:rPr>
      </w:pPr>
      <w:r w:rsidRPr="00C47902">
        <w:rPr>
          <w:rFonts w:ascii="Arial" w:hAnsi="Arial" w:cs="Arial"/>
        </w:rPr>
        <w:t>F</w:t>
      </w:r>
      <w:r w:rsidR="00C03F0D" w:rsidRPr="00C47902">
        <w:rPr>
          <w:rFonts w:ascii="Arial" w:hAnsi="Arial" w:cs="Arial"/>
        </w:rPr>
        <w:t>unding is being cut from $1,500 to $1000 - we spend it on two socials at about $200 each and lunches, honor cords, other?  What should we be cutting?</w:t>
      </w:r>
    </w:p>
    <w:p w14:paraId="0A154B2B" w14:textId="77777777" w:rsidR="00C03F0D" w:rsidRPr="007C129F" w:rsidRDefault="00C03F0D" w:rsidP="00C03F0D">
      <w:pPr>
        <w:pStyle w:val="ListParagraph"/>
        <w:autoSpaceDE w:val="0"/>
        <w:autoSpaceDN w:val="0"/>
        <w:ind w:left="1440" w:right="288"/>
        <w:rPr>
          <w:rFonts w:ascii="Arial" w:hAnsi="Arial" w:cs="Arial"/>
        </w:rPr>
      </w:pPr>
    </w:p>
    <w:p w14:paraId="10DC009A" w14:textId="7B5BD8A7" w:rsidR="00C03F0D" w:rsidRPr="00C47902" w:rsidRDefault="00C03F0D" w:rsidP="00C47902">
      <w:pPr>
        <w:pStyle w:val="ListParagraph"/>
        <w:numPr>
          <w:ilvl w:val="1"/>
          <w:numId w:val="1"/>
        </w:numPr>
        <w:autoSpaceDE w:val="0"/>
        <w:autoSpaceDN w:val="0"/>
        <w:ind w:right="288"/>
        <w:rPr>
          <w:rFonts w:ascii="Arial" w:hAnsi="Arial" w:cs="Arial"/>
        </w:rPr>
      </w:pPr>
      <w:r w:rsidRPr="00C47902">
        <w:rPr>
          <w:rFonts w:ascii="Arial" w:hAnsi="Arial" w:cs="Arial"/>
        </w:rPr>
        <w:t>Survey Results</w:t>
      </w:r>
      <w:r w:rsidR="00AC3047" w:rsidRPr="00C47902">
        <w:rPr>
          <w:rFonts w:ascii="Arial" w:hAnsi="Arial" w:cs="Arial"/>
        </w:rPr>
        <w:t xml:space="preserve"> – </w:t>
      </w:r>
      <w:r w:rsidR="00AC3047" w:rsidRPr="00C47902">
        <w:rPr>
          <w:rFonts w:ascii="Arial" w:hAnsi="Arial" w:cs="Arial"/>
          <w:b/>
          <w:i/>
        </w:rPr>
        <w:t>(</w:t>
      </w:r>
      <w:r w:rsidR="00161B48" w:rsidRPr="00C47902">
        <w:rPr>
          <w:rFonts w:ascii="Arial" w:hAnsi="Arial" w:cs="Arial"/>
          <w:b/>
          <w:i/>
        </w:rPr>
        <w:t>1</w:t>
      </w:r>
      <w:r w:rsidR="00AC3047" w:rsidRPr="00C47902">
        <w:rPr>
          <w:rFonts w:ascii="Arial" w:hAnsi="Arial" w:cs="Arial"/>
          <w:b/>
          <w:i/>
        </w:rPr>
        <w:t>0 minutes)</w:t>
      </w:r>
    </w:p>
    <w:p w14:paraId="57E444AF" w14:textId="38A165D3" w:rsidR="00C03F0D" w:rsidRPr="00C47902" w:rsidRDefault="00C03F0D" w:rsidP="00C47902">
      <w:pPr>
        <w:pStyle w:val="ListParagraph"/>
        <w:numPr>
          <w:ilvl w:val="0"/>
          <w:numId w:val="15"/>
        </w:numPr>
        <w:autoSpaceDE w:val="0"/>
        <w:autoSpaceDN w:val="0"/>
        <w:ind w:right="288"/>
        <w:rPr>
          <w:rFonts w:ascii="Arial" w:hAnsi="Arial" w:cs="Arial"/>
        </w:rPr>
      </w:pPr>
      <w:r w:rsidRPr="00C47902">
        <w:rPr>
          <w:rFonts w:ascii="Arial" w:hAnsi="Arial" w:cs="Arial"/>
        </w:rPr>
        <w:t>How can we address them for the upcoming year?</w:t>
      </w:r>
    </w:p>
    <w:p w14:paraId="55DAB473" w14:textId="77777777" w:rsidR="00AC3047" w:rsidRPr="007C129F" w:rsidRDefault="00AC3047" w:rsidP="00AC3047">
      <w:pPr>
        <w:pStyle w:val="ListParagraph"/>
        <w:autoSpaceDE w:val="0"/>
        <w:autoSpaceDN w:val="0"/>
        <w:ind w:left="1440" w:right="288"/>
        <w:rPr>
          <w:rFonts w:ascii="Arial" w:hAnsi="Arial" w:cs="Arial"/>
        </w:rPr>
      </w:pPr>
    </w:p>
    <w:p w14:paraId="4C56E36A" w14:textId="6CD31B1D" w:rsidR="00AC3047" w:rsidRPr="002D070C" w:rsidRDefault="00AC3047" w:rsidP="002D070C">
      <w:pPr>
        <w:pStyle w:val="ListParagraph"/>
        <w:numPr>
          <w:ilvl w:val="1"/>
          <w:numId w:val="1"/>
        </w:numPr>
        <w:autoSpaceDE w:val="0"/>
        <w:autoSpaceDN w:val="0"/>
        <w:ind w:right="288"/>
        <w:rPr>
          <w:rFonts w:ascii="Arial" w:hAnsi="Arial" w:cs="Arial"/>
        </w:rPr>
      </w:pPr>
      <w:r w:rsidRPr="002D070C">
        <w:rPr>
          <w:rFonts w:ascii="Arial" w:hAnsi="Arial" w:cs="Arial"/>
        </w:rPr>
        <w:t xml:space="preserve">November 2015, around Veterans Day is our 5th Anniversary, do we want to do something special? </w:t>
      </w:r>
      <w:r w:rsidRPr="002D070C">
        <w:rPr>
          <w:rFonts w:ascii="Arial" w:hAnsi="Arial" w:cs="Arial"/>
          <w:b/>
          <w:i/>
        </w:rPr>
        <w:t>(YES/NO)</w:t>
      </w:r>
    </w:p>
    <w:p w14:paraId="296A1756" w14:textId="77777777" w:rsidR="00AC3047" w:rsidRPr="007C129F" w:rsidRDefault="00AC3047" w:rsidP="00AC3047">
      <w:pPr>
        <w:autoSpaceDE w:val="0"/>
        <w:autoSpaceDN w:val="0"/>
        <w:ind w:right="288"/>
        <w:rPr>
          <w:rFonts w:ascii="Arial" w:hAnsi="Arial" w:cs="Arial"/>
          <w:color w:val="FF0000"/>
        </w:rPr>
      </w:pPr>
    </w:p>
    <w:p w14:paraId="57ED5236" w14:textId="13102106" w:rsidR="00012422" w:rsidRPr="007C129F" w:rsidRDefault="00AC3047" w:rsidP="00AC3047">
      <w:pPr>
        <w:pStyle w:val="ListParagraph"/>
        <w:numPr>
          <w:ilvl w:val="0"/>
          <w:numId w:val="1"/>
        </w:numPr>
        <w:autoSpaceDE w:val="0"/>
        <w:autoSpaceDN w:val="0"/>
        <w:ind w:right="288"/>
        <w:rPr>
          <w:rFonts w:ascii="Arial" w:hAnsi="Arial" w:cs="Arial"/>
          <w:color w:val="FF0000"/>
        </w:rPr>
      </w:pPr>
      <w:r w:rsidRPr="007C129F">
        <w:rPr>
          <w:rFonts w:ascii="Arial" w:hAnsi="Arial" w:cs="Arial"/>
          <w:color w:val="FF0000"/>
        </w:rPr>
        <w:t>Update from Kevin Justian –</w:t>
      </w:r>
      <w:r w:rsidR="00C54980" w:rsidRPr="007C129F">
        <w:rPr>
          <w:rFonts w:ascii="Arial" w:hAnsi="Arial" w:cs="Arial"/>
          <w:color w:val="FF0000"/>
        </w:rPr>
        <w:t xml:space="preserve"> </w:t>
      </w:r>
    </w:p>
    <w:p w14:paraId="0BFFA12E" w14:textId="3F9A28D4" w:rsidR="00C54980" w:rsidRPr="00C47902" w:rsidRDefault="00C54980" w:rsidP="00C47902">
      <w:pPr>
        <w:pStyle w:val="ListParagraph"/>
        <w:numPr>
          <w:ilvl w:val="0"/>
          <w:numId w:val="17"/>
        </w:numPr>
        <w:autoSpaceDE w:val="0"/>
        <w:autoSpaceDN w:val="0"/>
        <w:ind w:right="288"/>
        <w:rPr>
          <w:rFonts w:ascii="Arial" w:hAnsi="Arial" w:cs="Arial"/>
        </w:rPr>
      </w:pPr>
      <w:r w:rsidRPr="00C47902">
        <w:rPr>
          <w:rFonts w:ascii="Arial" w:hAnsi="Arial" w:cs="Arial"/>
        </w:rPr>
        <w:t>definition of a protected veteran/</w:t>
      </w:r>
      <w:r w:rsidRPr="007C129F">
        <w:t xml:space="preserve"> </w:t>
      </w:r>
      <w:r w:rsidRPr="00C47902">
        <w:rPr>
          <w:rFonts w:ascii="Arial" w:hAnsi="Arial" w:cs="Arial"/>
        </w:rPr>
        <w:t>eligible dates for VTA scholarship grants</w:t>
      </w:r>
      <w:r w:rsidR="00AD4789" w:rsidRPr="00C47902">
        <w:rPr>
          <w:rFonts w:ascii="Arial" w:hAnsi="Arial" w:cs="Arial"/>
        </w:rPr>
        <w:t xml:space="preserve"> </w:t>
      </w:r>
      <w:r w:rsidR="00C66A21">
        <w:rPr>
          <w:rFonts w:ascii="Arial" w:hAnsi="Arial" w:cs="Arial"/>
          <w:b/>
          <w:i/>
        </w:rPr>
        <w:t>(15</w:t>
      </w:r>
      <w:r w:rsidR="00AD4789" w:rsidRPr="00C47902">
        <w:rPr>
          <w:rFonts w:ascii="Arial" w:hAnsi="Arial" w:cs="Arial"/>
          <w:b/>
          <w:i/>
        </w:rPr>
        <w:t xml:space="preserve"> minutes)</w:t>
      </w:r>
    </w:p>
    <w:p w14:paraId="20C2A3FA" w14:textId="77777777" w:rsidR="00AC3047" w:rsidRDefault="00AC3047" w:rsidP="001D3B5E">
      <w:pPr>
        <w:autoSpaceDE w:val="0"/>
        <w:autoSpaceDN w:val="0"/>
        <w:ind w:right="288"/>
        <w:rPr>
          <w:rFonts w:ascii="Arial" w:hAnsi="Arial" w:cs="Arial"/>
          <w:color w:val="FF0000"/>
        </w:rPr>
      </w:pPr>
    </w:p>
    <w:p w14:paraId="4E5C4470" w14:textId="77777777" w:rsidR="001D3B5E" w:rsidRPr="007C129F" w:rsidRDefault="001D3B5E" w:rsidP="001D3B5E">
      <w:pPr>
        <w:pStyle w:val="ListParagraph"/>
        <w:numPr>
          <w:ilvl w:val="0"/>
          <w:numId w:val="1"/>
        </w:numPr>
        <w:autoSpaceDE w:val="0"/>
        <w:autoSpaceDN w:val="0"/>
        <w:ind w:right="288"/>
        <w:rPr>
          <w:rFonts w:ascii="Arial" w:hAnsi="Arial" w:cs="Arial"/>
          <w:color w:val="FF0000"/>
        </w:rPr>
      </w:pPr>
      <w:r w:rsidRPr="007C129F">
        <w:rPr>
          <w:rFonts w:ascii="Arial" w:hAnsi="Arial" w:cs="Arial"/>
          <w:color w:val="FF0000"/>
        </w:rPr>
        <w:t xml:space="preserve">Recap - </w:t>
      </w:r>
    </w:p>
    <w:p w14:paraId="3C59C1EC" w14:textId="77777777" w:rsidR="001D3B5E" w:rsidRPr="007C129F" w:rsidRDefault="001D3B5E" w:rsidP="00C47902">
      <w:pPr>
        <w:pStyle w:val="ListParagraph"/>
        <w:numPr>
          <w:ilvl w:val="0"/>
          <w:numId w:val="17"/>
        </w:numPr>
        <w:autoSpaceDE w:val="0"/>
        <w:autoSpaceDN w:val="0"/>
        <w:ind w:right="288"/>
        <w:rPr>
          <w:rFonts w:ascii="Arial" w:hAnsi="Arial" w:cs="Arial"/>
        </w:rPr>
      </w:pPr>
      <w:r w:rsidRPr="007C129F">
        <w:rPr>
          <w:rFonts w:ascii="Arial" w:hAnsi="Arial" w:cs="Arial"/>
        </w:rPr>
        <w:t>Campus Veteran Working Group, Sept. 15</w:t>
      </w:r>
      <w:r w:rsidRPr="007C129F">
        <w:rPr>
          <w:rFonts w:ascii="Arial" w:hAnsi="Arial" w:cs="Arial"/>
          <w:vertAlign w:val="superscript"/>
        </w:rPr>
        <w:t>th</w:t>
      </w:r>
      <w:r w:rsidRPr="007C129F">
        <w:rPr>
          <w:rFonts w:ascii="Arial" w:hAnsi="Arial" w:cs="Arial"/>
        </w:rPr>
        <w:t xml:space="preserve"> 2015 </w:t>
      </w:r>
      <w:r>
        <w:rPr>
          <w:rFonts w:ascii="Arial" w:hAnsi="Arial" w:cs="Arial"/>
          <w:b/>
          <w:i/>
        </w:rPr>
        <w:t>(15</w:t>
      </w:r>
      <w:r w:rsidRPr="007C129F">
        <w:rPr>
          <w:rFonts w:ascii="Arial" w:hAnsi="Arial" w:cs="Arial"/>
          <w:b/>
          <w:i/>
        </w:rPr>
        <w:t xml:space="preserve"> minutes, Emily)</w:t>
      </w:r>
    </w:p>
    <w:p w14:paraId="5A71486F" w14:textId="77777777" w:rsidR="001D3B5E" w:rsidRPr="007C129F" w:rsidRDefault="001D3B5E" w:rsidP="001D3B5E">
      <w:pPr>
        <w:autoSpaceDE w:val="0"/>
        <w:autoSpaceDN w:val="0"/>
        <w:ind w:right="288"/>
        <w:rPr>
          <w:rFonts w:ascii="Arial" w:hAnsi="Arial" w:cs="Arial"/>
        </w:rPr>
      </w:pPr>
    </w:p>
    <w:p w14:paraId="46F4B206" w14:textId="77777777" w:rsidR="001D3B5E" w:rsidRPr="007C129F" w:rsidRDefault="001D3B5E" w:rsidP="00C47902">
      <w:pPr>
        <w:pStyle w:val="ListParagraph"/>
        <w:numPr>
          <w:ilvl w:val="0"/>
          <w:numId w:val="17"/>
        </w:numPr>
        <w:autoSpaceDE w:val="0"/>
        <w:autoSpaceDN w:val="0"/>
        <w:ind w:right="288"/>
        <w:rPr>
          <w:rFonts w:ascii="Arial" w:hAnsi="Arial" w:cs="Arial"/>
        </w:rPr>
      </w:pPr>
      <w:r w:rsidRPr="007C129F">
        <w:rPr>
          <w:rFonts w:ascii="Arial" w:hAnsi="Arial" w:cs="Arial"/>
        </w:rPr>
        <w:t>Cornell Theatre Ensemble – “My Story, Your Story”, Sept. 16</w:t>
      </w:r>
      <w:r w:rsidRPr="007C129F">
        <w:rPr>
          <w:rFonts w:ascii="Arial" w:hAnsi="Arial" w:cs="Arial"/>
          <w:vertAlign w:val="superscript"/>
        </w:rPr>
        <w:t>th</w:t>
      </w:r>
      <w:r w:rsidRPr="007C129F">
        <w:rPr>
          <w:rFonts w:ascii="Arial" w:hAnsi="Arial" w:cs="Arial"/>
        </w:rPr>
        <w:t xml:space="preserve"> 2015 </w:t>
      </w:r>
      <w:r w:rsidRPr="007C129F">
        <w:rPr>
          <w:rFonts w:ascii="Arial" w:hAnsi="Arial" w:cs="Arial"/>
          <w:b/>
          <w:i/>
        </w:rPr>
        <w:t>(5 minutes, Rick)</w:t>
      </w:r>
    </w:p>
    <w:p w14:paraId="345E7901" w14:textId="77777777" w:rsidR="001D3B5E" w:rsidRPr="007C129F" w:rsidRDefault="001D3B5E" w:rsidP="001D3B5E">
      <w:pPr>
        <w:autoSpaceDE w:val="0"/>
        <w:autoSpaceDN w:val="0"/>
        <w:ind w:right="288"/>
        <w:rPr>
          <w:rFonts w:ascii="Arial" w:hAnsi="Arial" w:cs="Arial"/>
        </w:rPr>
      </w:pPr>
    </w:p>
    <w:p w14:paraId="2296B7C2" w14:textId="74BC16A1" w:rsidR="001D3B5E" w:rsidRPr="001D3B5E" w:rsidRDefault="001D3B5E" w:rsidP="00C47902">
      <w:pPr>
        <w:pStyle w:val="ListParagraph"/>
        <w:numPr>
          <w:ilvl w:val="0"/>
          <w:numId w:val="17"/>
        </w:numPr>
        <w:autoSpaceDE w:val="0"/>
        <w:autoSpaceDN w:val="0"/>
        <w:ind w:right="288"/>
        <w:rPr>
          <w:rFonts w:ascii="Arial" w:hAnsi="Arial" w:cs="Arial"/>
        </w:rPr>
      </w:pPr>
      <w:r w:rsidRPr="007C129F">
        <w:rPr>
          <w:rFonts w:ascii="Arial" w:hAnsi="Arial" w:cs="Arial"/>
        </w:rPr>
        <w:t>David Hart, a sky diver and former Army Ranger spoke about engaging veterans in the workforce for the Inclusive Excellence Academy, Sept. 21</w:t>
      </w:r>
      <w:r w:rsidRPr="007C129F">
        <w:rPr>
          <w:rFonts w:ascii="Arial" w:hAnsi="Arial" w:cs="Arial"/>
          <w:vertAlign w:val="superscript"/>
        </w:rPr>
        <w:t>st</w:t>
      </w:r>
      <w:r w:rsidRPr="007C129F">
        <w:rPr>
          <w:rFonts w:ascii="Arial" w:hAnsi="Arial" w:cs="Arial"/>
        </w:rPr>
        <w:t xml:space="preserve"> 2015 </w:t>
      </w:r>
      <w:r w:rsidRPr="007C129F">
        <w:rPr>
          <w:rFonts w:ascii="Arial" w:hAnsi="Arial" w:cs="Arial"/>
          <w:b/>
          <w:i/>
        </w:rPr>
        <w:t>(5 minutes, Rob)</w:t>
      </w:r>
    </w:p>
    <w:p w14:paraId="0B144946" w14:textId="77777777" w:rsidR="001D3B5E" w:rsidRPr="001D3B5E" w:rsidRDefault="001D3B5E" w:rsidP="001D3B5E">
      <w:pPr>
        <w:autoSpaceDE w:val="0"/>
        <w:autoSpaceDN w:val="0"/>
        <w:ind w:right="288"/>
        <w:rPr>
          <w:rFonts w:ascii="Arial" w:hAnsi="Arial" w:cs="Arial"/>
          <w:color w:val="FF0000"/>
        </w:rPr>
      </w:pPr>
    </w:p>
    <w:p w14:paraId="434D7B30" w14:textId="6E60A392" w:rsidR="006D5A1E" w:rsidRPr="007C129F" w:rsidRDefault="00FC4E3B" w:rsidP="003D31C5">
      <w:pPr>
        <w:numPr>
          <w:ilvl w:val="0"/>
          <w:numId w:val="1"/>
        </w:numPr>
        <w:autoSpaceDE w:val="0"/>
        <w:autoSpaceDN w:val="0"/>
        <w:ind w:right="282"/>
        <w:rPr>
          <w:rFonts w:ascii="Arial" w:hAnsi="Arial" w:cs="Arial"/>
          <w:color w:val="FF0000"/>
        </w:rPr>
      </w:pPr>
      <w:r w:rsidRPr="007C129F">
        <w:rPr>
          <w:rFonts w:ascii="Arial" w:hAnsi="Arial" w:cs="Arial"/>
          <w:color w:val="FF0000"/>
          <w:spacing w:val="2"/>
        </w:rPr>
        <w:t>Co</w:t>
      </w:r>
      <w:r w:rsidR="0047502E" w:rsidRPr="007C129F">
        <w:rPr>
          <w:rFonts w:ascii="Arial" w:hAnsi="Arial" w:cs="Arial"/>
          <w:color w:val="FF0000"/>
          <w:spacing w:val="2"/>
        </w:rPr>
        <w:t xml:space="preserve">mmittee Updates - </w:t>
      </w:r>
    </w:p>
    <w:p w14:paraId="0E7BB93B" w14:textId="58A40FBF" w:rsidR="006D5A1E" w:rsidRPr="00C47902" w:rsidRDefault="00CD4866" w:rsidP="00C47902">
      <w:pPr>
        <w:pStyle w:val="ListParagraph"/>
        <w:numPr>
          <w:ilvl w:val="0"/>
          <w:numId w:val="18"/>
        </w:numPr>
        <w:autoSpaceDE w:val="0"/>
        <w:autoSpaceDN w:val="0"/>
        <w:ind w:right="564"/>
        <w:rPr>
          <w:rFonts w:ascii="Arial" w:hAnsi="Arial" w:cs="Arial"/>
        </w:rPr>
      </w:pPr>
      <w:r w:rsidRPr="00C47902">
        <w:rPr>
          <w:rFonts w:ascii="Arial" w:hAnsi="Arial" w:cs="Arial"/>
          <w:spacing w:val="2"/>
        </w:rPr>
        <w:t xml:space="preserve">Community service/TeamRWB </w:t>
      </w:r>
      <w:r w:rsidR="005379F9" w:rsidRPr="00C47902">
        <w:rPr>
          <w:rFonts w:ascii="Arial" w:hAnsi="Arial" w:cs="Arial"/>
          <w:spacing w:val="2"/>
        </w:rPr>
        <w:t xml:space="preserve">– Jase Baese </w:t>
      </w:r>
      <w:r w:rsidR="00C54980" w:rsidRPr="00C47902">
        <w:rPr>
          <w:rFonts w:ascii="Arial" w:hAnsi="Arial" w:cs="Arial"/>
          <w:b/>
          <w:i/>
          <w:spacing w:val="2"/>
        </w:rPr>
        <w:t>(5 minutes)</w:t>
      </w:r>
    </w:p>
    <w:p w14:paraId="6766ADE9" w14:textId="77777777" w:rsidR="00E02C1C" w:rsidRPr="007C129F" w:rsidRDefault="00E02C1C" w:rsidP="00E02C1C">
      <w:pPr>
        <w:autoSpaceDE w:val="0"/>
        <w:autoSpaceDN w:val="0"/>
        <w:ind w:left="1440" w:right="564"/>
        <w:rPr>
          <w:rFonts w:ascii="Arial" w:hAnsi="Arial" w:cs="Arial"/>
        </w:rPr>
      </w:pPr>
    </w:p>
    <w:p w14:paraId="06A55357" w14:textId="69576A88" w:rsidR="00367767" w:rsidRPr="00C47902" w:rsidRDefault="006D5A1E" w:rsidP="00C47902">
      <w:pPr>
        <w:pStyle w:val="ListParagraph"/>
        <w:numPr>
          <w:ilvl w:val="0"/>
          <w:numId w:val="18"/>
        </w:numPr>
        <w:autoSpaceDE w:val="0"/>
        <w:autoSpaceDN w:val="0"/>
        <w:ind w:right="564"/>
        <w:rPr>
          <w:rFonts w:ascii="Arial" w:hAnsi="Arial" w:cs="Arial"/>
        </w:rPr>
      </w:pPr>
      <w:r w:rsidRPr="00C47902">
        <w:rPr>
          <w:rFonts w:ascii="Arial" w:hAnsi="Arial" w:cs="Arial"/>
          <w:spacing w:val="2"/>
        </w:rPr>
        <w:t>Event Planning – Rick Roper</w:t>
      </w:r>
      <w:r w:rsidR="00C54980" w:rsidRPr="00C47902">
        <w:rPr>
          <w:rFonts w:ascii="Arial" w:hAnsi="Arial" w:cs="Arial"/>
          <w:spacing w:val="2"/>
        </w:rPr>
        <w:t xml:space="preserve"> </w:t>
      </w:r>
    </w:p>
    <w:p w14:paraId="23588AAD" w14:textId="77777777" w:rsidR="00E02C1C" w:rsidRDefault="00E02C1C" w:rsidP="00E02C1C">
      <w:pPr>
        <w:pStyle w:val="ListParagraph"/>
        <w:rPr>
          <w:rFonts w:ascii="Arial" w:hAnsi="Arial" w:cs="Arial"/>
        </w:rPr>
      </w:pPr>
    </w:p>
    <w:p w14:paraId="639F6F26" w14:textId="0A9797E4" w:rsidR="006D5A1E" w:rsidRPr="00C47902" w:rsidRDefault="006D5A1E" w:rsidP="00C47902">
      <w:pPr>
        <w:pStyle w:val="ListParagraph"/>
        <w:numPr>
          <w:ilvl w:val="0"/>
          <w:numId w:val="18"/>
        </w:numPr>
        <w:autoSpaceDE w:val="0"/>
        <w:autoSpaceDN w:val="0"/>
        <w:ind w:right="564"/>
        <w:rPr>
          <w:rFonts w:ascii="Arial" w:hAnsi="Arial" w:cs="Arial"/>
        </w:rPr>
      </w:pPr>
      <w:r w:rsidRPr="00C47902">
        <w:rPr>
          <w:rFonts w:ascii="Arial" w:hAnsi="Arial" w:cs="Arial"/>
          <w:spacing w:val="2"/>
        </w:rPr>
        <w:t>Public Relations – Cassie Joseph</w:t>
      </w:r>
      <w:r w:rsidR="00C54980" w:rsidRPr="00C47902">
        <w:rPr>
          <w:rFonts w:ascii="Arial" w:hAnsi="Arial" w:cs="Arial"/>
          <w:spacing w:val="2"/>
        </w:rPr>
        <w:t xml:space="preserve"> </w:t>
      </w:r>
      <w:r w:rsidR="00C54980" w:rsidRPr="00C47902">
        <w:rPr>
          <w:rFonts w:ascii="Arial" w:hAnsi="Arial" w:cs="Arial"/>
          <w:b/>
          <w:i/>
          <w:spacing w:val="2"/>
        </w:rPr>
        <w:t>(5 minutes)</w:t>
      </w:r>
    </w:p>
    <w:p w14:paraId="04751E7A" w14:textId="77777777" w:rsidR="003D31C5" w:rsidRPr="00781E8F" w:rsidRDefault="003D31C5" w:rsidP="007C129F">
      <w:pPr>
        <w:rPr>
          <w:rFonts w:ascii="Arial" w:hAnsi="Arial" w:cs="Arial"/>
          <w:color w:val="FF0000"/>
        </w:rPr>
      </w:pPr>
    </w:p>
    <w:p w14:paraId="0E803312" w14:textId="69CF55E7" w:rsidR="006D5A1E" w:rsidRPr="00781E8F" w:rsidRDefault="00FB0071" w:rsidP="00EF2F1C">
      <w:pPr>
        <w:numPr>
          <w:ilvl w:val="0"/>
          <w:numId w:val="1"/>
        </w:numPr>
        <w:autoSpaceDE w:val="0"/>
        <w:autoSpaceDN w:val="0"/>
        <w:ind w:right="564"/>
        <w:rPr>
          <w:rFonts w:ascii="Arial" w:hAnsi="Arial" w:cs="Arial"/>
          <w:color w:val="FF0000"/>
        </w:rPr>
      </w:pPr>
      <w:r w:rsidRPr="00781E8F">
        <w:rPr>
          <w:rFonts w:ascii="Arial" w:hAnsi="Arial" w:cs="Arial"/>
          <w:color w:val="FF0000"/>
          <w:spacing w:val="2"/>
        </w:rPr>
        <w:t>Proposed n</w:t>
      </w:r>
      <w:r w:rsidR="006D5A1E" w:rsidRPr="00781E8F">
        <w:rPr>
          <w:rFonts w:ascii="Arial" w:hAnsi="Arial" w:cs="Arial"/>
          <w:color w:val="FF0000"/>
          <w:spacing w:val="2"/>
        </w:rPr>
        <w:t xml:space="preserve">ext meeting dates–  </w:t>
      </w:r>
      <w:r w:rsidR="00161B48" w:rsidRPr="00781E8F">
        <w:rPr>
          <w:rFonts w:ascii="Arial" w:hAnsi="Arial" w:cs="Arial"/>
          <w:spacing w:val="2"/>
        </w:rPr>
        <w:t>1</w:t>
      </w:r>
      <w:r w:rsidR="003E5601" w:rsidRPr="00781E8F">
        <w:rPr>
          <w:rFonts w:ascii="Arial" w:hAnsi="Arial" w:cs="Arial"/>
          <w:spacing w:val="2"/>
        </w:rPr>
        <w:t xml:space="preserve">0/19, </w:t>
      </w:r>
      <w:r w:rsidR="00161B48" w:rsidRPr="00781E8F">
        <w:rPr>
          <w:rFonts w:ascii="Arial" w:hAnsi="Arial" w:cs="Arial"/>
          <w:spacing w:val="2"/>
        </w:rPr>
        <w:t>1</w:t>
      </w:r>
      <w:r w:rsidR="003E5601" w:rsidRPr="00781E8F">
        <w:rPr>
          <w:rFonts w:ascii="Arial" w:hAnsi="Arial" w:cs="Arial"/>
          <w:spacing w:val="2"/>
        </w:rPr>
        <w:t>1/16, 12/21 (holiday gathering), rooms to be determined</w:t>
      </w:r>
    </w:p>
    <w:p w14:paraId="3E0A3340" w14:textId="77777777" w:rsidR="006F1B8B" w:rsidRPr="007C129F" w:rsidRDefault="006F1B8B" w:rsidP="006F1B8B">
      <w:pPr>
        <w:pStyle w:val="ListParagraph"/>
        <w:rPr>
          <w:rFonts w:ascii="Arial" w:hAnsi="Arial" w:cs="Arial"/>
          <w:color w:val="FF0000"/>
        </w:rPr>
      </w:pPr>
    </w:p>
    <w:p w14:paraId="66D2BF85" w14:textId="2E2EB12E" w:rsidR="006F1B8B" w:rsidRPr="007C129F" w:rsidRDefault="006F1B8B" w:rsidP="00C95C0A">
      <w:pPr>
        <w:pStyle w:val="ListParagraph"/>
        <w:numPr>
          <w:ilvl w:val="0"/>
          <w:numId w:val="1"/>
        </w:numPr>
        <w:autoSpaceDE w:val="0"/>
        <w:autoSpaceDN w:val="0"/>
        <w:ind w:right="564"/>
        <w:rPr>
          <w:rFonts w:ascii="Arial" w:hAnsi="Arial" w:cs="Arial"/>
          <w:color w:val="FF0000"/>
        </w:rPr>
      </w:pPr>
      <w:r w:rsidRPr="007C129F">
        <w:rPr>
          <w:rFonts w:ascii="Arial" w:hAnsi="Arial" w:cs="Arial"/>
          <w:color w:val="FF0000"/>
        </w:rPr>
        <w:t>Upcoming events</w:t>
      </w:r>
      <w:r w:rsidR="007C129F" w:rsidRPr="007C129F">
        <w:rPr>
          <w:rFonts w:ascii="Arial" w:hAnsi="Arial" w:cs="Arial"/>
          <w:color w:val="FF0000"/>
        </w:rPr>
        <w:t xml:space="preserve"> and guest speakers - </w:t>
      </w:r>
    </w:p>
    <w:p w14:paraId="7BB5204A" w14:textId="2906CF2D" w:rsidR="006F1B8B" w:rsidRDefault="00D279F1" w:rsidP="00C47902">
      <w:pPr>
        <w:pStyle w:val="ListParagraph"/>
        <w:numPr>
          <w:ilvl w:val="0"/>
          <w:numId w:val="19"/>
        </w:numPr>
        <w:autoSpaceDE w:val="0"/>
        <w:autoSpaceDN w:val="0"/>
        <w:ind w:right="564"/>
        <w:rPr>
          <w:rFonts w:ascii="Arial" w:hAnsi="Arial" w:cs="Arial"/>
        </w:rPr>
      </w:pPr>
      <w:r w:rsidRPr="007C129F">
        <w:rPr>
          <w:rFonts w:ascii="Arial" w:hAnsi="Arial" w:cs="Arial"/>
        </w:rPr>
        <w:t xml:space="preserve">October business meeting, Air Force ROTC Commander David Schrader is coming to discuss the Tri-Service Military </w:t>
      </w:r>
      <w:r w:rsidR="00C47902">
        <w:rPr>
          <w:rFonts w:ascii="Arial" w:hAnsi="Arial" w:cs="Arial"/>
        </w:rPr>
        <w:t xml:space="preserve">Ball that ROTC has every year.  </w:t>
      </w:r>
      <w:r w:rsidRPr="007C129F">
        <w:rPr>
          <w:rFonts w:ascii="Arial" w:hAnsi="Arial" w:cs="Arial"/>
        </w:rPr>
        <w:t>The next Ball is scheduled on Feb. 19</w:t>
      </w:r>
      <w:r w:rsidRPr="007C129F">
        <w:rPr>
          <w:rFonts w:ascii="Arial" w:hAnsi="Arial" w:cs="Arial"/>
          <w:vertAlign w:val="superscript"/>
        </w:rPr>
        <w:t>th</w:t>
      </w:r>
      <w:r w:rsidRPr="007C129F">
        <w:rPr>
          <w:rFonts w:ascii="Arial" w:hAnsi="Arial" w:cs="Arial"/>
        </w:rPr>
        <w:t xml:space="preserve"> 2016.  </w:t>
      </w:r>
    </w:p>
    <w:p w14:paraId="16A1A181" w14:textId="5ED5BBE9" w:rsidR="001C2F95" w:rsidRPr="001C2F95" w:rsidRDefault="001C2F95" w:rsidP="001C2F95">
      <w:pPr>
        <w:pStyle w:val="PlainText"/>
        <w:numPr>
          <w:ilvl w:val="0"/>
          <w:numId w:val="19"/>
        </w:numPr>
        <w:rPr>
          <w:rFonts w:ascii="Arial" w:hAnsi="Arial" w:cs="Arial"/>
        </w:rPr>
      </w:pPr>
      <w:r w:rsidRPr="001C2F95">
        <w:rPr>
          <w:rFonts w:ascii="Arial" w:hAnsi="Arial" w:cs="Arial"/>
          <w:sz w:val="22"/>
        </w:rPr>
        <w:t>EBV,  casual BBQ picnic</w:t>
      </w:r>
      <w:bookmarkStart w:id="0" w:name="_GoBack"/>
      <w:bookmarkEnd w:id="0"/>
      <w:r w:rsidRPr="001C2F95">
        <w:rPr>
          <w:rFonts w:ascii="Arial" w:hAnsi="Arial" w:cs="Arial"/>
          <w:sz w:val="22"/>
        </w:rPr>
        <w:t>, Thursday, October 1st at 5:30pm to 7:30pm on the Arts Quad</w:t>
      </w:r>
    </w:p>
    <w:sectPr w:rsidR="001C2F95" w:rsidRPr="001C2F95" w:rsidSect="001C2F95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70FD1" w14:textId="77777777" w:rsidR="00FD0300" w:rsidRDefault="00FD0300" w:rsidP="001A4A4A">
      <w:r>
        <w:separator/>
      </w:r>
    </w:p>
  </w:endnote>
  <w:endnote w:type="continuationSeparator" w:id="0">
    <w:p w14:paraId="210CECDD" w14:textId="77777777" w:rsidR="00FD0300" w:rsidRDefault="00FD0300" w:rsidP="001A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71F08" w14:textId="77777777" w:rsidR="00FD0300" w:rsidRDefault="00FD0300" w:rsidP="001A4A4A">
      <w:r>
        <w:separator/>
      </w:r>
    </w:p>
  </w:footnote>
  <w:footnote w:type="continuationSeparator" w:id="0">
    <w:p w14:paraId="39FAC5FB" w14:textId="77777777" w:rsidR="00FD0300" w:rsidRDefault="00FD0300" w:rsidP="001A4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31EC"/>
    <w:multiLevelType w:val="hybridMultilevel"/>
    <w:tmpl w:val="EDF21C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012439"/>
    <w:multiLevelType w:val="hybridMultilevel"/>
    <w:tmpl w:val="AF50FD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E48144E">
      <w:start w:val="1"/>
      <w:numFmt w:val="lowerLetter"/>
      <w:lvlText w:val="%3."/>
      <w:lvlJc w:val="right"/>
      <w:pPr>
        <w:ind w:left="1800" w:hanging="180"/>
      </w:pPr>
      <w:rPr>
        <w:rFonts w:ascii="Arial" w:eastAsiaTheme="minorHAnsi" w:hAnsi="Arial" w:cs="Arial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207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2C7D1C"/>
    <w:multiLevelType w:val="hybridMultilevel"/>
    <w:tmpl w:val="A8DEF3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807F1A"/>
    <w:multiLevelType w:val="hybridMultilevel"/>
    <w:tmpl w:val="B9A46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645B2"/>
    <w:multiLevelType w:val="hybridMultilevel"/>
    <w:tmpl w:val="F3E08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72F85"/>
    <w:multiLevelType w:val="hybridMultilevel"/>
    <w:tmpl w:val="AC083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E48144E">
      <w:start w:val="1"/>
      <w:numFmt w:val="lowerLetter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53B3F"/>
    <w:multiLevelType w:val="hybridMultilevel"/>
    <w:tmpl w:val="30243E0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FC5F58"/>
    <w:multiLevelType w:val="hybridMultilevel"/>
    <w:tmpl w:val="DFCA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731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ED15BA0"/>
    <w:multiLevelType w:val="hybridMultilevel"/>
    <w:tmpl w:val="CC50AC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BB1601D"/>
    <w:multiLevelType w:val="hybridMultilevel"/>
    <w:tmpl w:val="241A50B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59036B"/>
    <w:multiLevelType w:val="hybridMultilevel"/>
    <w:tmpl w:val="F1E44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6C8458F"/>
    <w:multiLevelType w:val="hybridMultilevel"/>
    <w:tmpl w:val="A3080DB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1E35F55"/>
    <w:multiLevelType w:val="hybridMultilevel"/>
    <w:tmpl w:val="24D080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179C1"/>
    <w:multiLevelType w:val="hybridMultilevel"/>
    <w:tmpl w:val="758055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E415EEE"/>
    <w:multiLevelType w:val="hybridMultilevel"/>
    <w:tmpl w:val="8BC45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5640CC2">
      <w:start w:val="1"/>
      <w:numFmt w:val="lowerLetter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8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13"/>
  </w:num>
  <w:num w:numId="10">
    <w:abstractNumId w:val="14"/>
  </w:num>
  <w:num w:numId="11">
    <w:abstractNumId w:val="7"/>
  </w:num>
  <w:num w:numId="12">
    <w:abstractNumId w:val="5"/>
  </w:num>
  <w:num w:numId="13">
    <w:abstractNumId w:val="15"/>
  </w:num>
  <w:num w:numId="14">
    <w:abstractNumId w:val="4"/>
  </w:num>
  <w:num w:numId="15">
    <w:abstractNumId w:val="12"/>
  </w:num>
  <w:num w:numId="16">
    <w:abstractNumId w:val="1"/>
  </w:num>
  <w:num w:numId="17">
    <w:abstractNumId w:val="10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1E"/>
    <w:rsid w:val="00012422"/>
    <w:rsid w:val="00051704"/>
    <w:rsid w:val="00156BE6"/>
    <w:rsid w:val="00161B48"/>
    <w:rsid w:val="00163D57"/>
    <w:rsid w:val="001A4A4A"/>
    <w:rsid w:val="001C2F95"/>
    <w:rsid w:val="001D3B5E"/>
    <w:rsid w:val="00264EFC"/>
    <w:rsid w:val="002A2A3F"/>
    <w:rsid w:val="002D070C"/>
    <w:rsid w:val="002E156D"/>
    <w:rsid w:val="00367767"/>
    <w:rsid w:val="0039163C"/>
    <w:rsid w:val="003D31C5"/>
    <w:rsid w:val="003E5601"/>
    <w:rsid w:val="003E7A31"/>
    <w:rsid w:val="003F294A"/>
    <w:rsid w:val="0043110E"/>
    <w:rsid w:val="0047502E"/>
    <w:rsid w:val="005379F9"/>
    <w:rsid w:val="00563039"/>
    <w:rsid w:val="005A10F3"/>
    <w:rsid w:val="005D2BEA"/>
    <w:rsid w:val="00620640"/>
    <w:rsid w:val="00626072"/>
    <w:rsid w:val="00644F1E"/>
    <w:rsid w:val="00650D79"/>
    <w:rsid w:val="0065385B"/>
    <w:rsid w:val="00682C6F"/>
    <w:rsid w:val="006C3B45"/>
    <w:rsid w:val="006D5A1E"/>
    <w:rsid w:val="006F1B8B"/>
    <w:rsid w:val="00713827"/>
    <w:rsid w:val="00765787"/>
    <w:rsid w:val="00781E8F"/>
    <w:rsid w:val="007C129F"/>
    <w:rsid w:val="00814E6A"/>
    <w:rsid w:val="00854EF2"/>
    <w:rsid w:val="00925AB4"/>
    <w:rsid w:val="00966D80"/>
    <w:rsid w:val="009745A0"/>
    <w:rsid w:val="009815A9"/>
    <w:rsid w:val="009A71FD"/>
    <w:rsid w:val="00A43274"/>
    <w:rsid w:val="00AC3047"/>
    <w:rsid w:val="00AD4789"/>
    <w:rsid w:val="00C00969"/>
    <w:rsid w:val="00C03F0D"/>
    <w:rsid w:val="00C47902"/>
    <w:rsid w:val="00C54980"/>
    <w:rsid w:val="00C66A21"/>
    <w:rsid w:val="00C95C0A"/>
    <w:rsid w:val="00CD4866"/>
    <w:rsid w:val="00D0722F"/>
    <w:rsid w:val="00D279F1"/>
    <w:rsid w:val="00D80D52"/>
    <w:rsid w:val="00E02C1C"/>
    <w:rsid w:val="00E63AF6"/>
    <w:rsid w:val="00ED0961"/>
    <w:rsid w:val="00EF2F1C"/>
    <w:rsid w:val="00FB0071"/>
    <w:rsid w:val="00FC4E3B"/>
    <w:rsid w:val="00FD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813BF"/>
  <w15:chartTrackingRefBased/>
  <w15:docId w15:val="{87D4E29B-BE66-401B-ACBF-98AE9457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1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A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4E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A4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4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A4A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1C2F95"/>
    <w:rPr>
      <w:rFonts w:ascii="Palatino Linotype" w:hAnsi="Palatino Linotype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2F95"/>
    <w:rPr>
      <w:rFonts w:ascii="Palatino Linotype" w:hAnsi="Palatino Linotype" w:cs="Consolas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D86E3E8B35D4BAA79325135308D01" ma:contentTypeVersion="0" ma:contentTypeDescription="Create a new document." ma:contentTypeScope="" ma:versionID="1c1ff36719580d8bd33d2b3953fd6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6e36d30352b3b78e13f36ede6eb7c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CA753-404D-4ABF-93DE-2DE02EDC6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AB389-718B-452E-8D73-2719E58938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FF73DA-5F59-4154-BEEA-948C7CE52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 Cornell University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Franco, Emily</dc:creator>
  <cp:keywords/>
  <dc:description/>
  <cp:lastModifiedBy>Jase Baese</cp:lastModifiedBy>
  <cp:revision>2</cp:revision>
  <cp:lastPrinted>2015-06-03T19:09:00Z</cp:lastPrinted>
  <dcterms:created xsi:type="dcterms:W3CDTF">2015-09-17T12:28:00Z</dcterms:created>
  <dcterms:modified xsi:type="dcterms:W3CDTF">2015-09-17T12:28:00Z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0x010100B32D86E3E8B35D4BAA79325135308D01</vt:lpwstr>
  </property>
</Properties>
</file>