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B6" w:rsidRPr="00804A7E" w:rsidRDefault="00E66FB6" w:rsidP="00E66F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-515647</wp:posOffset>
                </wp:positionV>
                <wp:extent cx="1948070" cy="1219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B6" w:rsidRPr="001A2BAA" w:rsidRDefault="00E66FB6" w:rsidP="00E66F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Julie L. Hansen</w:t>
                            </w:r>
                          </w:p>
                          <w:p w:rsidR="00E66FB6" w:rsidRPr="001A2BAA" w:rsidRDefault="00E66FB6" w:rsidP="00E66FB6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Plant Breeding and Genetics Section</w:t>
                            </w:r>
                          </w:p>
                          <w:p w:rsidR="00E66FB6" w:rsidRPr="001A2BAA" w:rsidRDefault="00E66FB6" w:rsidP="00E66FB6">
                            <w:pPr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</w:pPr>
                            <w:r w:rsidRPr="001A2BAA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School of Integrative Plant Science</w:t>
                            </w:r>
                            <w:r w:rsidRPr="001A2BAA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66FB6" w:rsidRPr="007538DC" w:rsidRDefault="00E66FB6" w:rsidP="00E66FB6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101 Love Lab</w:t>
                            </w:r>
                          </w:p>
                          <w:p w:rsidR="00E66FB6" w:rsidRPr="001A2BAA" w:rsidRDefault="00E66FB6" w:rsidP="00E66FB6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1A2BAA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Ithaca, NY 14853</w:t>
                            </w:r>
                          </w:p>
                          <w:p w:rsidR="00E66FB6" w:rsidRPr="00C440FB" w:rsidRDefault="00E66FB6" w:rsidP="00E66F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1A2BAA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607-255-5043</w:t>
                            </w:r>
                            <w:r w:rsidRPr="00C440FB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6FB6" w:rsidRPr="001A2BAA" w:rsidRDefault="00E66FB6" w:rsidP="00E66FB6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1A2BAA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F: 607-255-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6344</w:t>
                            </w:r>
                          </w:p>
                          <w:p w:rsidR="00E66FB6" w:rsidRPr="00FA22E1" w:rsidRDefault="006C4D03" w:rsidP="00E66FB6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A22E1" w:rsidRPr="00FA22E1">
                                <w:rPr>
                                  <w:rStyle w:val="Hyperlink"/>
                                  <w:rFonts w:ascii="Palatino Linotype" w:hAnsi="Palatino Linotype"/>
                                  <w:color w:val="auto"/>
                                  <w:sz w:val="16"/>
                                  <w:szCs w:val="16"/>
                                </w:rPr>
                                <w:t>JLH17@cornell.edu</w:t>
                              </w:r>
                            </w:hyperlink>
                          </w:p>
                          <w:p w:rsidR="00E66FB6" w:rsidRDefault="00E66FB6" w:rsidP="00E6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73.45pt;margin-top:-40.6pt;width:153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" stroked="f">
                <v:textbox>
                  <w:txbxContent>
                    <w:p w:rsidR="00E66FB6" w:rsidRPr="001A2BAA" w:rsidRDefault="00E66FB6" w:rsidP="00E66F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Julie L. Hansen</w:t>
                      </w:r>
                    </w:p>
                    <w:p w:rsidR="00E66FB6" w:rsidRPr="001A2BAA" w:rsidRDefault="00E66FB6" w:rsidP="00E66FB6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Plant Breeding and Genetics Section</w:t>
                      </w:r>
                    </w:p>
                    <w:p w:rsidR="00E66FB6" w:rsidRPr="001A2BAA" w:rsidRDefault="00E66FB6" w:rsidP="00E66FB6">
                      <w:pPr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</w:pPr>
                      <w:r w:rsidRPr="001A2BAA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School of Integrative Plant Science</w:t>
                      </w:r>
                      <w:r w:rsidRPr="001A2BAA"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66FB6" w:rsidRPr="007538DC" w:rsidRDefault="00E66FB6" w:rsidP="00E66FB6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101 Love Lab</w:t>
                      </w:r>
                    </w:p>
                    <w:p w:rsidR="00E66FB6" w:rsidRPr="001A2BAA" w:rsidRDefault="00E66FB6" w:rsidP="00E66FB6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1A2BAA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Ithaca, NY 14853</w:t>
                      </w:r>
                    </w:p>
                    <w:p w:rsidR="00E66FB6" w:rsidRPr="00C440FB" w:rsidRDefault="00E66FB6" w:rsidP="00E66F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1A2BAA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T: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607-255-5043</w:t>
                      </w:r>
                      <w:r w:rsidRPr="00C440FB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6FB6" w:rsidRPr="001A2BAA" w:rsidRDefault="00E66FB6" w:rsidP="00E66FB6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1A2BAA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F: 607-255-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6344</w:t>
                      </w:r>
                    </w:p>
                    <w:p w:rsidR="00E66FB6" w:rsidRPr="00FA22E1" w:rsidRDefault="006C4D03" w:rsidP="00E66FB6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hyperlink r:id="rId9" w:history="1">
                        <w:r w:rsidR="00FA22E1" w:rsidRPr="00FA22E1">
                          <w:rPr>
                            <w:rStyle w:val="Hyperlink"/>
                            <w:rFonts w:ascii="Palatino Linotype" w:hAnsi="Palatino Linotype"/>
                            <w:color w:val="auto"/>
                            <w:sz w:val="16"/>
                            <w:szCs w:val="16"/>
                          </w:rPr>
                          <w:t>JLH17@cornell.edu</w:t>
                        </w:r>
                      </w:hyperlink>
                    </w:p>
                    <w:p w:rsidR="00E66FB6" w:rsidRDefault="00E66FB6" w:rsidP="00E66FB6"/>
                  </w:txbxContent>
                </v:textbox>
              </v:shape>
            </w:pict>
          </mc:Fallback>
        </mc:AlternateContent>
      </w:r>
    </w:p>
    <w:p w:rsidR="00E66FB6" w:rsidRPr="003C0008" w:rsidRDefault="00E66FB6" w:rsidP="00E66FB6">
      <w:pPr>
        <w:widowControl w:val="0"/>
        <w:tabs>
          <w:tab w:val="left" w:pos="14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>DATE:</w:t>
      </w:r>
      <w:r w:rsidRPr="003C0008">
        <w:rPr>
          <w:rFonts w:ascii="Times New Roman" w:hAnsi="Times New Roman"/>
          <w:sz w:val="22"/>
          <w:szCs w:val="22"/>
        </w:rPr>
        <w:tab/>
        <w:t xml:space="preserve">January </w:t>
      </w:r>
      <w:r w:rsidR="00B973D8">
        <w:rPr>
          <w:rFonts w:ascii="Times New Roman" w:hAnsi="Times New Roman"/>
          <w:sz w:val="22"/>
          <w:szCs w:val="22"/>
        </w:rPr>
        <w:t>25</w:t>
      </w:r>
      <w:r w:rsidRPr="003C0008">
        <w:rPr>
          <w:rFonts w:ascii="Times New Roman" w:hAnsi="Times New Roman"/>
          <w:sz w:val="22"/>
          <w:szCs w:val="22"/>
        </w:rPr>
        <w:t>, 20</w:t>
      </w:r>
      <w:r w:rsidR="007A26D9">
        <w:rPr>
          <w:rFonts w:ascii="Times New Roman" w:hAnsi="Times New Roman"/>
          <w:sz w:val="22"/>
          <w:szCs w:val="22"/>
        </w:rPr>
        <w:t>20</w:t>
      </w:r>
    </w:p>
    <w:p w:rsidR="00E66FB6" w:rsidRPr="003C0008" w:rsidRDefault="00E66FB6" w:rsidP="00E66FB6">
      <w:pPr>
        <w:widowControl w:val="0"/>
        <w:tabs>
          <w:tab w:val="left" w:pos="1440"/>
          <w:tab w:val="left" w:pos="2340"/>
        </w:tabs>
        <w:ind w:left="360" w:right="187"/>
        <w:rPr>
          <w:rFonts w:ascii="Times New Roman" w:hAnsi="Times New Roman"/>
          <w:sz w:val="12"/>
          <w:szCs w:val="12"/>
        </w:rPr>
      </w:pPr>
    </w:p>
    <w:p w:rsidR="00E66FB6" w:rsidRPr="003C0008" w:rsidRDefault="00E66FB6" w:rsidP="00E66FB6">
      <w:pPr>
        <w:widowControl w:val="0"/>
        <w:tabs>
          <w:tab w:val="left" w:pos="14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>FROM:</w:t>
      </w:r>
      <w:r w:rsidRPr="003C0008">
        <w:rPr>
          <w:rFonts w:ascii="Times New Roman" w:hAnsi="Times New Roman"/>
          <w:sz w:val="22"/>
          <w:szCs w:val="22"/>
        </w:rPr>
        <w:tab/>
        <w:t>Julie Hansen and Don Viands</w:t>
      </w:r>
    </w:p>
    <w:p w:rsidR="00EC55BB" w:rsidRPr="003C0008" w:rsidRDefault="00EC55BB" w:rsidP="007D57C0">
      <w:pPr>
        <w:widowControl w:val="0"/>
        <w:tabs>
          <w:tab w:val="left" w:pos="1440"/>
        </w:tabs>
        <w:ind w:right="187"/>
        <w:rPr>
          <w:rFonts w:ascii="Times New Roman" w:hAnsi="Times New Roman"/>
          <w:sz w:val="12"/>
          <w:szCs w:val="12"/>
        </w:rPr>
      </w:pPr>
    </w:p>
    <w:p w:rsidR="00E66FB6" w:rsidRDefault="00E66FB6" w:rsidP="00E66FB6">
      <w:pPr>
        <w:widowControl w:val="0"/>
        <w:tabs>
          <w:tab w:val="left" w:pos="14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RE: </w:t>
      </w:r>
      <w:r w:rsidRPr="003C0008">
        <w:rPr>
          <w:rFonts w:ascii="Times New Roman" w:hAnsi="Times New Roman"/>
          <w:sz w:val="22"/>
          <w:szCs w:val="22"/>
        </w:rPr>
        <w:tab/>
        <w:t>Cornell University Forage Yield and Quality Evaluation Trials</w:t>
      </w:r>
    </w:p>
    <w:p w:rsidR="00966844" w:rsidRPr="00C858F0" w:rsidRDefault="00966844" w:rsidP="00E66FB6">
      <w:pPr>
        <w:widowControl w:val="0"/>
        <w:tabs>
          <w:tab w:val="left" w:pos="1440"/>
        </w:tabs>
        <w:ind w:left="360" w:right="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858F0" w:rsidRPr="00C858F0">
        <w:rPr>
          <w:rFonts w:ascii="Times New Roman" w:hAnsi="Times New Roman"/>
          <w:b/>
          <w:sz w:val="22"/>
          <w:szCs w:val="22"/>
          <w:bdr w:val="single" w:sz="4" w:space="0" w:color="auto"/>
        </w:rPr>
        <w:t>NEW</w:t>
      </w:r>
      <w:r w:rsidR="00C858F0">
        <w:rPr>
          <w:rFonts w:ascii="Times New Roman" w:hAnsi="Times New Roman"/>
          <w:sz w:val="22"/>
          <w:szCs w:val="22"/>
        </w:rPr>
        <w:t xml:space="preserve">   </w:t>
      </w:r>
      <w:hyperlink r:id="rId10" w:history="1">
        <w:r w:rsidR="002D21C6" w:rsidRPr="000A27E5">
          <w:rPr>
            <w:rStyle w:val="Hyperlink"/>
            <w:rFonts w:ascii="Times New Roman" w:hAnsi="Times New Roman"/>
            <w:color w:val="auto"/>
          </w:rPr>
          <w:t>https://blogs.cornell.edu/varietytrials/forage/</w:t>
        </w:r>
      </w:hyperlink>
    </w:p>
    <w:p w:rsidR="00E66FB6" w:rsidRPr="00C858F0" w:rsidRDefault="00E66FB6" w:rsidP="00E66FB6">
      <w:pPr>
        <w:widowControl w:val="0"/>
        <w:tabs>
          <w:tab w:val="left" w:pos="1440"/>
        </w:tabs>
        <w:ind w:left="360" w:right="187"/>
        <w:jc w:val="both"/>
        <w:rPr>
          <w:rFonts w:ascii="Times New Roman" w:hAnsi="Times New Roman"/>
          <w:sz w:val="12"/>
          <w:szCs w:val="12"/>
        </w:rPr>
      </w:pPr>
    </w:p>
    <w:p w:rsidR="00E66FB6" w:rsidRPr="003C0008" w:rsidRDefault="00E66FB6" w:rsidP="00E66FB6">
      <w:pPr>
        <w:widowControl w:val="0"/>
        <w:tabs>
          <w:tab w:val="left" w:pos="14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>Dear Cooperator:</w:t>
      </w:r>
    </w:p>
    <w:p w:rsidR="00E66FB6" w:rsidRPr="003C0008" w:rsidRDefault="00E66FB6" w:rsidP="00E66FB6">
      <w:pPr>
        <w:widowControl w:val="0"/>
        <w:tabs>
          <w:tab w:val="left" w:pos="1440"/>
        </w:tabs>
        <w:ind w:left="360" w:right="187"/>
        <w:jc w:val="both"/>
        <w:rPr>
          <w:rFonts w:ascii="Times New Roman" w:hAnsi="Times New Roman"/>
          <w:sz w:val="12"/>
          <w:szCs w:val="12"/>
        </w:rPr>
      </w:pPr>
      <w:r w:rsidRPr="003C0008">
        <w:rPr>
          <w:rFonts w:ascii="Times New Roman" w:hAnsi="Times New Roman"/>
          <w:sz w:val="22"/>
          <w:szCs w:val="22"/>
        </w:rPr>
        <w:t xml:space="preserve">  </w:t>
      </w:r>
    </w:p>
    <w:p w:rsidR="00E66FB6" w:rsidRPr="003C0008" w:rsidRDefault="00E66FB6" w:rsidP="002F42A8">
      <w:pPr>
        <w:widowControl w:val="0"/>
        <w:tabs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We are offering to evaluate </w:t>
      </w:r>
      <w:r w:rsidR="009C7DD2" w:rsidRPr="003C0008">
        <w:rPr>
          <w:rFonts w:ascii="Times New Roman" w:hAnsi="Times New Roman"/>
          <w:sz w:val="22"/>
          <w:szCs w:val="22"/>
        </w:rPr>
        <w:t>forage cultivars</w:t>
      </w:r>
      <w:r w:rsidR="009349CB">
        <w:rPr>
          <w:rFonts w:ascii="Times New Roman" w:hAnsi="Times New Roman"/>
          <w:sz w:val="22"/>
          <w:szCs w:val="22"/>
        </w:rPr>
        <w:t xml:space="preserve"> and experimental populations (entries)</w:t>
      </w:r>
      <w:r w:rsidR="009C7DD2" w:rsidRPr="003C0008">
        <w:rPr>
          <w:rFonts w:ascii="Times New Roman" w:hAnsi="Times New Roman"/>
          <w:sz w:val="22"/>
          <w:szCs w:val="22"/>
        </w:rPr>
        <w:t xml:space="preserve"> in </w:t>
      </w:r>
      <w:r w:rsidRPr="003C0008">
        <w:rPr>
          <w:rFonts w:ascii="Times New Roman" w:hAnsi="Times New Roman"/>
          <w:sz w:val="22"/>
          <w:szCs w:val="22"/>
        </w:rPr>
        <w:t xml:space="preserve">New York State.  </w:t>
      </w:r>
      <w:r w:rsidR="00754DD7">
        <w:rPr>
          <w:rFonts w:ascii="Times New Roman" w:hAnsi="Times New Roman"/>
          <w:sz w:val="22"/>
          <w:szCs w:val="22"/>
        </w:rPr>
        <w:t xml:space="preserve">Please return applications by </w:t>
      </w:r>
      <w:r w:rsidRPr="003C0008">
        <w:rPr>
          <w:rFonts w:ascii="Times New Roman" w:hAnsi="Times New Roman"/>
          <w:sz w:val="22"/>
          <w:szCs w:val="22"/>
        </w:rPr>
        <w:t>March 31</w:t>
      </w:r>
      <w:r w:rsidRPr="003C0008">
        <w:rPr>
          <w:rFonts w:ascii="Times New Roman" w:hAnsi="Times New Roman"/>
          <w:sz w:val="22"/>
          <w:szCs w:val="22"/>
          <w:vertAlign w:val="superscript"/>
        </w:rPr>
        <w:t>st</w:t>
      </w:r>
      <w:r w:rsidR="002E6A42" w:rsidRPr="003C0008">
        <w:rPr>
          <w:rFonts w:ascii="Times New Roman" w:hAnsi="Times New Roman"/>
          <w:sz w:val="22"/>
          <w:szCs w:val="22"/>
        </w:rPr>
        <w:t xml:space="preserve"> if possible, </w:t>
      </w:r>
      <w:r w:rsidRPr="003C0008">
        <w:rPr>
          <w:rFonts w:ascii="Times New Roman" w:hAnsi="Times New Roman"/>
          <w:sz w:val="22"/>
          <w:szCs w:val="22"/>
        </w:rPr>
        <w:t xml:space="preserve">with seed, signed </w:t>
      </w:r>
      <w:r w:rsidR="00966844">
        <w:rPr>
          <w:rFonts w:ascii="Times New Roman" w:hAnsi="Times New Roman"/>
          <w:sz w:val="22"/>
          <w:szCs w:val="22"/>
        </w:rPr>
        <w:t>Cornell University Routine T</w:t>
      </w:r>
      <w:r w:rsidRPr="003C0008">
        <w:rPr>
          <w:rFonts w:ascii="Times New Roman" w:hAnsi="Times New Roman"/>
          <w:sz w:val="22"/>
          <w:szCs w:val="22"/>
        </w:rPr>
        <w:t xml:space="preserve">esting </w:t>
      </w:r>
      <w:r w:rsidR="00966844">
        <w:rPr>
          <w:rFonts w:ascii="Times New Roman" w:hAnsi="Times New Roman"/>
          <w:sz w:val="22"/>
          <w:szCs w:val="22"/>
        </w:rPr>
        <w:t>A</w:t>
      </w:r>
      <w:r w:rsidRPr="003C0008">
        <w:rPr>
          <w:rFonts w:ascii="Times New Roman" w:hAnsi="Times New Roman"/>
          <w:sz w:val="22"/>
          <w:szCs w:val="22"/>
        </w:rPr>
        <w:t>greement and check following soon after March 31</w:t>
      </w:r>
      <w:r w:rsidRPr="003C0008">
        <w:rPr>
          <w:rFonts w:ascii="Times New Roman" w:hAnsi="Times New Roman"/>
          <w:sz w:val="22"/>
          <w:szCs w:val="22"/>
          <w:vertAlign w:val="superscript"/>
        </w:rPr>
        <w:t>st</w:t>
      </w:r>
      <w:r w:rsidRPr="003C0008">
        <w:rPr>
          <w:rFonts w:ascii="Times New Roman" w:hAnsi="Times New Roman"/>
          <w:sz w:val="22"/>
          <w:szCs w:val="22"/>
        </w:rPr>
        <w:t xml:space="preserve">. </w:t>
      </w:r>
      <w:r w:rsidR="00966844">
        <w:rPr>
          <w:rFonts w:ascii="Times New Roman" w:hAnsi="Times New Roman"/>
          <w:sz w:val="22"/>
          <w:szCs w:val="22"/>
        </w:rPr>
        <w:t xml:space="preserve"> Testing agreement is a separate document from trial application. </w:t>
      </w:r>
    </w:p>
    <w:p w:rsidR="00E66FB6" w:rsidRPr="003C0008" w:rsidRDefault="00E66FB6" w:rsidP="00E66FB6">
      <w:pPr>
        <w:widowControl w:val="0"/>
        <w:tabs>
          <w:tab w:val="left" w:pos="2340"/>
        </w:tabs>
        <w:ind w:left="360" w:right="187"/>
        <w:jc w:val="both"/>
        <w:rPr>
          <w:rFonts w:ascii="Times New Roman" w:hAnsi="Times New Roman"/>
          <w:sz w:val="12"/>
          <w:szCs w:val="12"/>
        </w:rPr>
      </w:pPr>
    </w:p>
    <w:p w:rsidR="00E66FB6" w:rsidRPr="003C0008" w:rsidRDefault="00E66FB6" w:rsidP="002F42A8">
      <w:pPr>
        <w:widowControl w:val="0"/>
        <w:tabs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b/>
          <w:sz w:val="22"/>
          <w:szCs w:val="22"/>
        </w:rPr>
        <w:t>Alfalfa Yield Trials</w:t>
      </w:r>
      <w:r w:rsidR="002F42A8" w:rsidRPr="003C0008">
        <w:rPr>
          <w:rFonts w:ascii="Times New Roman" w:hAnsi="Times New Roman"/>
          <w:b/>
          <w:sz w:val="22"/>
          <w:szCs w:val="22"/>
        </w:rPr>
        <w:t>.</w:t>
      </w: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FC628C">
        <w:rPr>
          <w:rFonts w:ascii="Times New Roman" w:hAnsi="Times New Roman"/>
          <w:sz w:val="22"/>
          <w:szCs w:val="22"/>
        </w:rPr>
        <w:t xml:space="preserve"> </w:t>
      </w:r>
      <w:r w:rsidRPr="003C0008">
        <w:rPr>
          <w:rFonts w:ascii="Times New Roman" w:hAnsi="Times New Roman"/>
          <w:sz w:val="22"/>
          <w:szCs w:val="22"/>
        </w:rPr>
        <w:t>F</w:t>
      </w:r>
      <w:r w:rsidR="00681253">
        <w:rPr>
          <w:rFonts w:ascii="Times New Roman" w:hAnsi="Times New Roman"/>
          <w:sz w:val="22"/>
          <w:szCs w:val="22"/>
        </w:rPr>
        <w:t>our</w:t>
      </w:r>
      <w:r w:rsidRPr="003C0008">
        <w:rPr>
          <w:rFonts w:ascii="Times New Roman" w:hAnsi="Times New Roman"/>
          <w:sz w:val="22"/>
          <w:szCs w:val="22"/>
        </w:rPr>
        <w:t xml:space="preserve"> alfalfa trials are planned for spring 20</w:t>
      </w:r>
      <w:r w:rsidR="007A26D9">
        <w:rPr>
          <w:rFonts w:ascii="Times New Roman" w:hAnsi="Times New Roman"/>
          <w:sz w:val="22"/>
          <w:szCs w:val="22"/>
        </w:rPr>
        <w:t>20</w:t>
      </w:r>
      <w:r w:rsidRPr="003C0008">
        <w:rPr>
          <w:rFonts w:ascii="Times New Roman" w:hAnsi="Times New Roman"/>
          <w:sz w:val="22"/>
          <w:szCs w:val="22"/>
        </w:rPr>
        <w:t>. In April/May, three trials will be planted in South-Central NY (Ithaca</w:t>
      </w:r>
      <w:r w:rsidR="00B973D8">
        <w:rPr>
          <w:rFonts w:ascii="Times New Roman" w:hAnsi="Times New Roman"/>
          <w:sz w:val="22"/>
          <w:szCs w:val="22"/>
        </w:rPr>
        <w:t xml:space="preserve">).  The three trials are conventional management, no insecticide management, and roundup ready management.  </w:t>
      </w:r>
      <w:r w:rsidR="00681253">
        <w:rPr>
          <w:rFonts w:ascii="Times New Roman" w:hAnsi="Times New Roman"/>
          <w:sz w:val="22"/>
          <w:szCs w:val="22"/>
        </w:rPr>
        <w:t>One trial</w:t>
      </w:r>
      <w:r w:rsidRPr="003C0008">
        <w:rPr>
          <w:rFonts w:ascii="Times New Roman" w:hAnsi="Times New Roman"/>
          <w:sz w:val="22"/>
          <w:szCs w:val="22"/>
        </w:rPr>
        <w:t xml:space="preserve"> will be planted </w:t>
      </w:r>
      <w:r w:rsidR="00FE5EA7">
        <w:rPr>
          <w:rFonts w:ascii="Times New Roman" w:hAnsi="Times New Roman"/>
          <w:sz w:val="22"/>
          <w:szCs w:val="22"/>
        </w:rPr>
        <w:t>at a second location under</w:t>
      </w:r>
      <w:r w:rsidR="00B973D8">
        <w:rPr>
          <w:rFonts w:ascii="Times New Roman" w:hAnsi="Times New Roman"/>
          <w:sz w:val="22"/>
          <w:szCs w:val="22"/>
        </w:rPr>
        <w:t xml:space="preserve"> conventional management</w:t>
      </w:r>
      <w:r w:rsidR="00F8021E">
        <w:rPr>
          <w:rFonts w:ascii="Times New Roman" w:hAnsi="Times New Roman"/>
          <w:sz w:val="22"/>
          <w:szCs w:val="22"/>
        </w:rPr>
        <w:t xml:space="preserve"> (location to be determined)</w:t>
      </w:r>
      <w:r w:rsidR="00B973D8">
        <w:rPr>
          <w:rFonts w:ascii="Times New Roman" w:hAnsi="Times New Roman"/>
          <w:sz w:val="22"/>
          <w:szCs w:val="22"/>
        </w:rPr>
        <w:t>.</w:t>
      </w:r>
      <w:r w:rsidR="00FE5EA7">
        <w:rPr>
          <w:rFonts w:ascii="Times New Roman" w:hAnsi="Times New Roman"/>
          <w:sz w:val="22"/>
          <w:szCs w:val="22"/>
        </w:rPr>
        <w:t xml:space="preserve">  </w:t>
      </w:r>
      <w:r w:rsidRPr="003C0008">
        <w:rPr>
          <w:rFonts w:ascii="Times New Roman" w:hAnsi="Times New Roman"/>
          <w:sz w:val="22"/>
          <w:szCs w:val="22"/>
        </w:rPr>
        <w:t>Please send 100-200 grams of seed per trial location.</w:t>
      </w:r>
      <w:r w:rsidR="008D28A0" w:rsidRPr="003C0008">
        <w:rPr>
          <w:rFonts w:ascii="Times New Roman" w:hAnsi="Times New Roman"/>
          <w:sz w:val="22"/>
          <w:szCs w:val="22"/>
        </w:rPr>
        <w:t xml:space="preserve"> </w:t>
      </w:r>
    </w:p>
    <w:p w:rsidR="007954EC" w:rsidRPr="003C0008" w:rsidRDefault="00E66FB6" w:rsidP="009C7DD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  <w:u w:val="single"/>
        </w:rPr>
        <w:t>Fee</w:t>
      </w:r>
      <w:r w:rsidRPr="003C0008">
        <w:rPr>
          <w:rFonts w:ascii="Times New Roman" w:hAnsi="Times New Roman"/>
          <w:sz w:val="22"/>
          <w:szCs w:val="22"/>
        </w:rPr>
        <w:t>:  The fee</w:t>
      </w:r>
      <w:r w:rsidR="00FE5EA7">
        <w:rPr>
          <w:rFonts w:ascii="Times New Roman" w:hAnsi="Times New Roman"/>
          <w:sz w:val="22"/>
          <w:szCs w:val="22"/>
        </w:rPr>
        <w:t>s for Ithaca trials</w:t>
      </w: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FE5EA7">
        <w:rPr>
          <w:rFonts w:ascii="Times New Roman" w:hAnsi="Times New Roman"/>
          <w:sz w:val="22"/>
          <w:szCs w:val="22"/>
        </w:rPr>
        <w:t xml:space="preserve">are </w:t>
      </w:r>
      <w:r w:rsidRPr="003C0008">
        <w:rPr>
          <w:rFonts w:ascii="Times New Roman" w:hAnsi="Times New Roman"/>
          <w:sz w:val="22"/>
          <w:szCs w:val="22"/>
        </w:rPr>
        <w:t>$</w:t>
      </w:r>
      <w:r w:rsidR="00FD54B0">
        <w:rPr>
          <w:rFonts w:ascii="Times New Roman" w:hAnsi="Times New Roman"/>
          <w:sz w:val="22"/>
          <w:szCs w:val="22"/>
        </w:rPr>
        <w:t>600</w:t>
      </w: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763016">
        <w:rPr>
          <w:rFonts w:ascii="Times New Roman" w:hAnsi="Times New Roman"/>
          <w:sz w:val="22"/>
          <w:szCs w:val="22"/>
        </w:rPr>
        <w:t>for each</w:t>
      </w: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D04417">
        <w:rPr>
          <w:rFonts w:ascii="Times New Roman" w:hAnsi="Times New Roman"/>
          <w:sz w:val="22"/>
          <w:szCs w:val="22"/>
        </w:rPr>
        <w:t>cultivar</w:t>
      </w:r>
      <w:r w:rsidR="00FE5EA7">
        <w:rPr>
          <w:rFonts w:ascii="Times New Roman" w:hAnsi="Times New Roman"/>
          <w:sz w:val="22"/>
          <w:szCs w:val="22"/>
        </w:rPr>
        <w:t xml:space="preserve"> and $550 for each experimental population</w:t>
      </w: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763016">
        <w:rPr>
          <w:rFonts w:ascii="Times New Roman" w:hAnsi="Times New Roman"/>
          <w:sz w:val="22"/>
          <w:szCs w:val="22"/>
        </w:rPr>
        <w:t>in each</w:t>
      </w:r>
      <w:r w:rsidRPr="003C0008">
        <w:rPr>
          <w:rFonts w:ascii="Times New Roman" w:hAnsi="Times New Roman"/>
          <w:sz w:val="22"/>
          <w:szCs w:val="22"/>
        </w:rPr>
        <w:t xml:space="preserve"> trial;</w:t>
      </w:r>
      <w:r w:rsidR="00D04417">
        <w:rPr>
          <w:rFonts w:ascii="Times New Roman" w:hAnsi="Times New Roman"/>
          <w:sz w:val="22"/>
          <w:szCs w:val="22"/>
        </w:rPr>
        <w:t xml:space="preserve"> </w:t>
      </w:r>
      <w:r w:rsidR="00EE61A5">
        <w:rPr>
          <w:rFonts w:ascii="Times New Roman" w:hAnsi="Times New Roman"/>
          <w:sz w:val="22"/>
          <w:szCs w:val="22"/>
        </w:rPr>
        <w:t>f</w:t>
      </w:r>
      <w:r w:rsidR="00FE5EA7">
        <w:rPr>
          <w:rFonts w:ascii="Times New Roman" w:hAnsi="Times New Roman"/>
          <w:sz w:val="22"/>
          <w:szCs w:val="22"/>
        </w:rPr>
        <w:t xml:space="preserve">or the trial outside of Ithaca the fee for each trial entry is </w:t>
      </w:r>
      <w:r w:rsidR="00D04417">
        <w:rPr>
          <w:rFonts w:ascii="Times New Roman" w:hAnsi="Times New Roman"/>
          <w:sz w:val="22"/>
          <w:szCs w:val="22"/>
        </w:rPr>
        <w:t>$</w:t>
      </w:r>
      <w:r w:rsidR="00FD54B0">
        <w:rPr>
          <w:rFonts w:ascii="Times New Roman" w:hAnsi="Times New Roman"/>
          <w:sz w:val="22"/>
          <w:szCs w:val="22"/>
        </w:rPr>
        <w:t>600</w:t>
      </w:r>
      <w:r w:rsidRPr="003C0008">
        <w:rPr>
          <w:rFonts w:ascii="Times New Roman" w:hAnsi="Times New Roman"/>
          <w:sz w:val="22"/>
          <w:szCs w:val="22"/>
        </w:rPr>
        <w:t xml:space="preserve">. </w:t>
      </w:r>
      <w:r w:rsidR="00160EC0">
        <w:rPr>
          <w:rFonts w:ascii="Times New Roman" w:hAnsi="Times New Roman"/>
          <w:sz w:val="22"/>
          <w:szCs w:val="22"/>
        </w:rPr>
        <w:t>C</w:t>
      </w:r>
      <w:r w:rsidR="00160EC0" w:rsidRPr="003C0008">
        <w:rPr>
          <w:rFonts w:ascii="Times New Roman" w:hAnsi="Times New Roman"/>
          <w:sz w:val="22"/>
          <w:szCs w:val="22"/>
        </w:rPr>
        <w:t>ultivars should be from a commercial seed lot.</w:t>
      </w:r>
    </w:p>
    <w:p w:rsidR="00FB34C3" w:rsidRDefault="00FB34C3" w:rsidP="002F42A8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b/>
          <w:sz w:val="22"/>
          <w:szCs w:val="22"/>
        </w:rPr>
      </w:pPr>
    </w:p>
    <w:p w:rsidR="00E66FB6" w:rsidRPr="003C0008" w:rsidRDefault="00E66FB6" w:rsidP="002F42A8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b/>
          <w:sz w:val="22"/>
          <w:szCs w:val="22"/>
        </w:rPr>
        <w:t xml:space="preserve">Red Clover and </w:t>
      </w:r>
      <w:proofErr w:type="spellStart"/>
      <w:r w:rsidRPr="003C0008">
        <w:rPr>
          <w:rFonts w:ascii="Times New Roman" w:hAnsi="Times New Roman"/>
          <w:b/>
          <w:sz w:val="22"/>
          <w:szCs w:val="22"/>
        </w:rPr>
        <w:t>Birdsfoot</w:t>
      </w:r>
      <w:proofErr w:type="spellEnd"/>
      <w:r w:rsidRPr="003C0008">
        <w:rPr>
          <w:rFonts w:ascii="Times New Roman" w:hAnsi="Times New Roman"/>
          <w:b/>
          <w:sz w:val="22"/>
          <w:szCs w:val="22"/>
        </w:rPr>
        <w:t xml:space="preserve"> Trefoil Yield Trials</w:t>
      </w:r>
      <w:r w:rsidR="002F42A8" w:rsidRPr="003C0008">
        <w:rPr>
          <w:rFonts w:ascii="Times New Roman" w:hAnsi="Times New Roman"/>
          <w:b/>
          <w:sz w:val="22"/>
          <w:szCs w:val="22"/>
        </w:rPr>
        <w:t>.</w:t>
      </w:r>
      <w:r w:rsidR="002F42A8" w:rsidRPr="003C0008">
        <w:rPr>
          <w:rFonts w:ascii="Times New Roman" w:hAnsi="Times New Roman"/>
          <w:sz w:val="22"/>
          <w:szCs w:val="22"/>
        </w:rPr>
        <w:t xml:space="preserve">  </w:t>
      </w:r>
      <w:r w:rsidR="00160EC0">
        <w:rPr>
          <w:rFonts w:ascii="Times New Roman" w:hAnsi="Times New Roman"/>
          <w:sz w:val="22"/>
          <w:szCs w:val="22"/>
        </w:rPr>
        <w:t>C</w:t>
      </w:r>
      <w:r w:rsidR="009349CB" w:rsidRPr="003C0008">
        <w:rPr>
          <w:rFonts w:ascii="Times New Roman" w:hAnsi="Times New Roman"/>
          <w:sz w:val="22"/>
          <w:szCs w:val="22"/>
        </w:rPr>
        <w:t>ultivars and experimental populations</w:t>
      </w:r>
      <w:r w:rsidRPr="003C0008">
        <w:rPr>
          <w:rFonts w:ascii="Times New Roman" w:hAnsi="Times New Roman"/>
          <w:sz w:val="22"/>
          <w:szCs w:val="22"/>
        </w:rPr>
        <w:t xml:space="preserve"> will be tested at Ithaca NY in separate trials. Please send 100-200 grams of seed per trial location.</w:t>
      </w:r>
    </w:p>
    <w:p w:rsidR="00E66FB6" w:rsidRPr="003C0008" w:rsidRDefault="00E66FB6" w:rsidP="009C7DD2">
      <w:pPr>
        <w:widowControl w:val="0"/>
        <w:tabs>
          <w:tab w:val="left" w:pos="720"/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  <w:u w:val="single"/>
        </w:rPr>
        <w:t>Fee</w:t>
      </w:r>
      <w:r w:rsidRPr="003C0008">
        <w:rPr>
          <w:rFonts w:ascii="Times New Roman" w:hAnsi="Times New Roman"/>
          <w:sz w:val="22"/>
          <w:szCs w:val="22"/>
        </w:rPr>
        <w:t>:   The fee is $</w:t>
      </w:r>
      <w:r w:rsidR="00FD54B0">
        <w:rPr>
          <w:rFonts w:ascii="Times New Roman" w:hAnsi="Times New Roman"/>
          <w:sz w:val="22"/>
          <w:szCs w:val="22"/>
        </w:rPr>
        <w:t>500</w:t>
      </w:r>
      <w:r w:rsidRPr="003C0008">
        <w:rPr>
          <w:rFonts w:ascii="Times New Roman" w:hAnsi="Times New Roman"/>
          <w:sz w:val="22"/>
          <w:szCs w:val="22"/>
        </w:rPr>
        <w:t xml:space="preserve"> per entry.</w:t>
      </w:r>
    </w:p>
    <w:p w:rsidR="00FB34C3" w:rsidRDefault="00E66FB6" w:rsidP="002F42A8">
      <w:pPr>
        <w:pStyle w:val="Heading2"/>
        <w:tabs>
          <w:tab w:val="left" w:pos="360"/>
          <w:tab w:val="left" w:pos="720"/>
        </w:tabs>
        <w:ind w:hanging="360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ab/>
      </w:r>
    </w:p>
    <w:p w:rsidR="00E66FB6" w:rsidRPr="003C0008" w:rsidRDefault="008431DA" w:rsidP="002F42A8">
      <w:pPr>
        <w:pStyle w:val="Heading2"/>
        <w:tabs>
          <w:tab w:val="left" w:pos="360"/>
          <w:tab w:val="left" w:pos="720"/>
        </w:tabs>
        <w:ind w:hanging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6FB6" w:rsidRPr="003C0008">
        <w:rPr>
          <w:rFonts w:ascii="Times New Roman" w:hAnsi="Times New Roman"/>
          <w:sz w:val="22"/>
          <w:szCs w:val="22"/>
        </w:rPr>
        <w:t>Perennial Grass Yield and Forage Quality Trials</w:t>
      </w:r>
      <w:r w:rsidR="002F42A8" w:rsidRPr="003C0008">
        <w:rPr>
          <w:rFonts w:ascii="Times New Roman" w:hAnsi="Times New Roman"/>
          <w:sz w:val="22"/>
          <w:szCs w:val="22"/>
        </w:rPr>
        <w:t xml:space="preserve">. </w:t>
      </w:r>
      <w:r w:rsidR="00E66FB6" w:rsidRPr="003C0008">
        <w:rPr>
          <w:rFonts w:ascii="Times New Roman" w:hAnsi="Times New Roman"/>
          <w:b w:val="0"/>
          <w:sz w:val="22"/>
          <w:szCs w:val="22"/>
        </w:rPr>
        <w:t xml:space="preserve">Timothy, Smooth </w:t>
      </w:r>
      <w:r w:rsidR="00D57421">
        <w:rPr>
          <w:rFonts w:ascii="Times New Roman" w:hAnsi="Times New Roman"/>
          <w:b w:val="0"/>
          <w:sz w:val="22"/>
          <w:szCs w:val="22"/>
        </w:rPr>
        <w:t xml:space="preserve">and Meadow </w:t>
      </w:r>
      <w:proofErr w:type="spellStart"/>
      <w:r w:rsidR="00E66FB6" w:rsidRPr="003C0008">
        <w:rPr>
          <w:rFonts w:ascii="Times New Roman" w:hAnsi="Times New Roman"/>
          <w:b w:val="0"/>
          <w:sz w:val="22"/>
          <w:szCs w:val="22"/>
        </w:rPr>
        <w:t>Bromegrass</w:t>
      </w:r>
      <w:proofErr w:type="spellEnd"/>
      <w:r w:rsidR="00E66FB6" w:rsidRPr="003C000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E66FB6" w:rsidRPr="003C0008">
        <w:rPr>
          <w:rFonts w:ascii="Times New Roman" w:hAnsi="Times New Roman"/>
          <w:b w:val="0"/>
          <w:sz w:val="22"/>
          <w:szCs w:val="22"/>
        </w:rPr>
        <w:t>Orchardgrass</w:t>
      </w:r>
      <w:proofErr w:type="spellEnd"/>
      <w:r w:rsidR="00E66FB6" w:rsidRPr="003C0008">
        <w:rPr>
          <w:rFonts w:ascii="Times New Roman" w:hAnsi="Times New Roman"/>
          <w:b w:val="0"/>
          <w:sz w:val="22"/>
          <w:szCs w:val="22"/>
        </w:rPr>
        <w:t>, Tall Fescue,</w:t>
      </w:r>
      <w:r w:rsidR="007A26D9">
        <w:rPr>
          <w:rFonts w:ascii="Times New Roman" w:hAnsi="Times New Roman"/>
          <w:b w:val="0"/>
          <w:sz w:val="22"/>
          <w:szCs w:val="22"/>
        </w:rPr>
        <w:t xml:space="preserve"> Meadow Fescue, Festulolium,</w:t>
      </w:r>
      <w:r w:rsidR="00E66FB6" w:rsidRPr="003C0008">
        <w:rPr>
          <w:rFonts w:ascii="Times New Roman" w:hAnsi="Times New Roman"/>
          <w:b w:val="0"/>
          <w:sz w:val="22"/>
          <w:szCs w:val="22"/>
        </w:rPr>
        <w:t xml:space="preserve"> Peren</w:t>
      </w:r>
      <w:r w:rsidR="007A26D9">
        <w:rPr>
          <w:rFonts w:ascii="Times New Roman" w:hAnsi="Times New Roman"/>
          <w:b w:val="0"/>
          <w:sz w:val="22"/>
          <w:szCs w:val="22"/>
        </w:rPr>
        <w:t xml:space="preserve">nial Ryegrass, </w:t>
      </w:r>
      <w:r w:rsidR="00E66FB6" w:rsidRPr="003C0008">
        <w:rPr>
          <w:rFonts w:ascii="Times New Roman" w:hAnsi="Times New Roman"/>
          <w:b w:val="0"/>
          <w:sz w:val="22"/>
          <w:szCs w:val="22"/>
        </w:rPr>
        <w:t>and other grass species cultivars and experimental populations will be pla</w:t>
      </w:r>
      <w:r w:rsidR="002F42A8" w:rsidRPr="003C0008">
        <w:rPr>
          <w:rFonts w:ascii="Times New Roman" w:hAnsi="Times New Roman"/>
          <w:b w:val="0"/>
          <w:sz w:val="22"/>
          <w:szCs w:val="22"/>
        </w:rPr>
        <w:t>nted in Ithaca</w:t>
      </w:r>
      <w:r w:rsidR="00E66FB6" w:rsidRPr="003C0008">
        <w:rPr>
          <w:rFonts w:ascii="Times New Roman" w:hAnsi="Times New Roman"/>
          <w:b w:val="0"/>
          <w:sz w:val="22"/>
          <w:szCs w:val="22"/>
        </w:rPr>
        <w:t>.</w:t>
      </w:r>
      <w:r w:rsidR="002F42A8" w:rsidRPr="003C0008">
        <w:rPr>
          <w:rFonts w:ascii="Times New Roman" w:hAnsi="Times New Roman"/>
          <w:b w:val="0"/>
          <w:sz w:val="22"/>
          <w:szCs w:val="22"/>
        </w:rPr>
        <w:t xml:space="preserve">  G</w:t>
      </w:r>
      <w:r w:rsidR="00E66FB6" w:rsidRPr="003C0008">
        <w:rPr>
          <w:rFonts w:ascii="Times New Roman" w:hAnsi="Times New Roman"/>
          <w:b w:val="0"/>
          <w:sz w:val="22"/>
          <w:szCs w:val="22"/>
        </w:rPr>
        <w:t xml:space="preserve">rass trials are planted in the spring and grouped by species. Please send </w:t>
      </w:r>
      <w:r w:rsidR="00FB34C3">
        <w:rPr>
          <w:rFonts w:ascii="Times New Roman" w:hAnsi="Times New Roman"/>
          <w:b w:val="0"/>
          <w:sz w:val="22"/>
          <w:szCs w:val="22"/>
        </w:rPr>
        <w:t xml:space="preserve">about </w:t>
      </w:r>
      <w:r w:rsidR="00E66FB6" w:rsidRPr="003C0008">
        <w:rPr>
          <w:rFonts w:ascii="Times New Roman" w:hAnsi="Times New Roman"/>
          <w:b w:val="0"/>
          <w:sz w:val="22"/>
          <w:szCs w:val="22"/>
        </w:rPr>
        <w:t xml:space="preserve">300 </w:t>
      </w:r>
      <w:r w:rsidR="00835D9C">
        <w:rPr>
          <w:rFonts w:ascii="Times New Roman" w:hAnsi="Times New Roman"/>
          <w:b w:val="0"/>
          <w:sz w:val="22"/>
          <w:szCs w:val="22"/>
        </w:rPr>
        <w:t xml:space="preserve">to 500 </w:t>
      </w:r>
      <w:r w:rsidR="00E66FB6" w:rsidRPr="003C0008">
        <w:rPr>
          <w:rFonts w:ascii="Times New Roman" w:hAnsi="Times New Roman"/>
          <w:b w:val="0"/>
          <w:sz w:val="22"/>
          <w:szCs w:val="22"/>
        </w:rPr>
        <w:t>grams of seed per entry.</w:t>
      </w:r>
    </w:p>
    <w:p w:rsidR="00E66FB6" w:rsidRPr="003C0008" w:rsidRDefault="00E66FB6" w:rsidP="00E66FB6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  <w:u w:val="single"/>
        </w:rPr>
        <w:t>Fee</w:t>
      </w:r>
      <w:r w:rsidRPr="003C0008">
        <w:rPr>
          <w:rFonts w:ascii="Times New Roman" w:hAnsi="Times New Roman"/>
          <w:sz w:val="22"/>
          <w:szCs w:val="22"/>
        </w:rPr>
        <w:t>:   The fee is $</w:t>
      </w:r>
      <w:r w:rsidR="00763016">
        <w:rPr>
          <w:rFonts w:ascii="Times New Roman" w:hAnsi="Times New Roman"/>
          <w:sz w:val="22"/>
          <w:szCs w:val="22"/>
        </w:rPr>
        <w:t>6</w:t>
      </w:r>
      <w:r w:rsidR="00934232">
        <w:rPr>
          <w:rFonts w:ascii="Times New Roman" w:hAnsi="Times New Roman"/>
          <w:sz w:val="22"/>
          <w:szCs w:val="22"/>
        </w:rPr>
        <w:t>5</w:t>
      </w:r>
      <w:r w:rsidR="00763016">
        <w:rPr>
          <w:rFonts w:ascii="Times New Roman" w:hAnsi="Times New Roman"/>
          <w:sz w:val="22"/>
          <w:szCs w:val="22"/>
        </w:rPr>
        <w:t>0</w:t>
      </w:r>
      <w:r w:rsidRPr="003C0008">
        <w:rPr>
          <w:rFonts w:ascii="Times New Roman" w:hAnsi="Times New Roman"/>
          <w:sz w:val="22"/>
          <w:szCs w:val="22"/>
        </w:rPr>
        <w:t xml:space="preserve"> per trial entry.</w:t>
      </w:r>
    </w:p>
    <w:p w:rsidR="00FB34C3" w:rsidRDefault="00FB34C3" w:rsidP="00E66FB6">
      <w:pPr>
        <w:pStyle w:val="Heading2"/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</w:p>
    <w:p w:rsidR="00E66FB6" w:rsidRPr="003C0008" w:rsidRDefault="00E66FB6" w:rsidP="00E66FB6">
      <w:pPr>
        <w:pStyle w:val="Heading2"/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Annual Grass Yield Trials (spring planted Annual Ryegrass, Sorghum </w:t>
      </w:r>
      <w:proofErr w:type="spellStart"/>
      <w:r w:rsidRPr="003C0008">
        <w:rPr>
          <w:rFonts w:ascii="Times New Roman" w:hAnsi="Times New Roman"/>
          <w:sz w:val="22"/>
          <w:szCs w:val="22"/>
        </w:rPr>
        <w:t>Sudangrass</w:t>
      </w:r>
      <w:proofErr w:type="spellEnd"/>
      <w:r w:rsidRPr="003C0008">
        <w:rPr>
          <w:rFonts w:ascii="Times New Roman" w:hAnsi="Times New Roman"/>
          <w:sz w:val="22"/>
          <w:szCs w:val="22"/>
        </w:rPr>
        <w:t xml:space="preserve"> and others) </w:t>
      </w:r>
    </w:p>
    <w:p w:rsidR="009C0B72" w:rsidRPr="003C0008" w:rsidRDefault="00E66FB6" w:rsidP="002E6A42">
      <w:pPr>
        <w:widowControl w:val="0"/>
        <w:tabs>
          <w:tab w:val="left" w:pos="360"/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Annual forages cultivars and </w:t>
      </w:r>
      <w:proofErr w:type="spellStart"/>
      <w:r w:rsidRPr="003C0008">
        <w:rPr>
          <w:rFonts w:ascii="Times New Roman" w:hAnsi="Times New Roman"/>
          <w:sz w:val="22"/>
          <w:szCs w:val="22"/>
        </w:rPr>
        <w:t>experimentals</w:t>
      </w:r>
      <w:proofErr w:type="spellEnd"/>
      <w:r w:rsidRPr="003C0008">
        <w:rPr>
          <w:rFonts w:ascii="Times New Roman" w:hAnsi="Times New Roman"/>
          <w:sz w:val="22"/>
          <w:szCs w:val="22"/>
        </w:rPr>
        <w:t xml:space="preserve"> will be tested in separate trials and will be planted in South-Central NY (Ithaca).  All trials are planted in the spring. Please send 400 grams of seed per entry</w:t>
      </w:r>
      <w:r w:rsidR="006E4E2A" w:rsidRPr="003C0008">
        <w:rPr>
          <w:rFonts w:ascii="Times New Roman" w:hAnsi="Times New Roman"/>
          <w:sz w:val="22"/>
          <w:szCs w:val="22"/>
        </w:rPr>
        <w:t xml:space="preserve">. </w:t>
      </w:r>
      <w:r w:rsidR="002E6A42" w:rsidRPr="003C0008">
        <w:rPr>
          <w:rFonts w:ascii="Times New Roman" w:hAnsi="Times New Roman"/>
          <w:sz w:val="22"/>
          <w:szCs w:val="22"/>
        </w:rPr>
        <w:t xml:space="preserve">  </w:t>
      </w:r>
    </w:p>
    <w:p w:rsidR="00E66FB6" w:rsidRPr="003C0008" w:rsidRDefault="00E66FB6" w:rsidP="002E6A42">
      <w:pPr>
        <w:widowControl w:val="0"/>
        <w:tabs>
          <w:tab w:val="left" w:pos="360"/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  <w:u w:val="single"/>
        </w:rPr>
        <w:t>Fee</w:t>
      </w:r>
      <w:r w:rsidRPr="003C0008">
        <w:rPr>
          <w:rFonts w:ascii="Times New Roman" w:hAnsi="Times New Roman"/>
          <w:sz w:val="22"/>
          <w:szCs w:val="22"/>
        </w:rPr>
        <w:t>:  The fee is $</w:t>
      </w:r>
      <w:r w:rsidR="00763016">
        <w:rPr>
          <w:rFonts w:ascii="Times New Roman" w:hAnsi="Times New Roman"/>
          <w:sz w:val="22"/>
          <w:szCs w:val="22"/>
        </w:rPr>
        <w:t>300</w:t>
      </w:r>
      <w:r w:rsidRPr="003C0008">
        <w:rPr>
          <w:rFonts w:ascii="Times New Roman" w:hAnsi="Times New Roman"/>
          <w:sz w:val="22"/>
          <w:szCs w:val="22"/>
        </w:rPr>
        <w:t xml:space="preserve"> per trial entry.</w:t>
      </w:r>
    </w:p>
    <w:p w:rsidR="007D57C0" w:rsidRPr="003C0008" w:rsidRDefault="007D57C0" w:rsidP="009C7DD2">
      <w:pPr>
        <w:widowControl w:val="0"/>
        <w:tabs>
          <w:tab w:val="left" w:pos="1080"/>
          <w:tab w:val="left" w:pos="2340"/>
        </w:tabs>
        <w:ind w:right="187"/>
        <w:rPr>
          <w:rFonts w:ascii="Times New Roman" w:hAnsi="Times New Roman"/>
          <w:sz w:val="12"/>
          <w:szCs w:val="12"/>
          <w:u w:val="single"/>
        </w:rPr>
      </w:pPr>
    </w:p>
    <w:p w:rsidR="00FB34C3" w:rsidRDefault="00FB34C3" w:rsidP="009C7DD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</w:p>
    <w:p w:rsidR="008431DA" w:rsidRDefault="00E66FB6" w:rsidP="009C7DD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There are </w:t>
      </w:r>
      <w:r w:rsidR="002E6A42" w:rsidRPr="003C0008">
        <w:rPr>
          <w:rFonts w:ascii="Times New Roman" w:hAnsi="Times New Roman"/>
          <w:sz w:val="22"/>
          <w:szCs w:val="22"/>
        </w:rPr>
        <w:t>three</w:t>
      </w:r>
      <w:r w:rsidRPr="003C0008">
        <w:rPr>
          <w:rFonts w:ascii="Times New Roman" w:hAnsi="Times New Roman"/>
          <w:sz w:val="22"/>
          <w:szCs w:val="22"/>
        </w:rPr>
        <w:t xml:space="preserve"> application forms, one for alfalfa, one for red clover / </w:t>
      </w:r>
      <w:proofErr w:type="spellStart"/>
      <w:r w:rsidRPr="003C0008">
        <w:rPr>
          <w:rFonts w:ascii="Times New Roman" w:hAnsi="Times New Roman"/>
          <w:sz w:val="22"/>
          <w:szCs w:val="22"/>
        </w:rPr>
        <w:t>birdsfoot</w:t>
      </w:r>
      <w:proofErr w:type="spellEnd"/>
      <w:r w:rsidRPr="003C0008">
        <w:rPr>
          <w:rFonts w:ascii="Times New Roman" w:hAnsi="Times New Roman"/>
          <w:sz w:val="22"/>
          <w:szCs w:val="22"/>
        </w:rPr>
        <w:t xml:space="preserve"> trefoil, one for perennial and annual grasses and forages.  The application forms are also available on the web </w:t>
      </w:r>
      <w:hyperlink r:id="rId11" w:history="1">
        <w:r w:rsidR="000A27E5" w:rsidRPr="000A27E5">
          <w:rPr>
            <w:rStyle w:val="Hyperlink"/>
            <w:rFonts w:ascii="Times New Roman" w:hAnsi="Times New Roman"/>
            <w:color w:val="auto"/>
          </w:rPr>
          <w:t>https://blogs.cornell.edu/varietytrials/forage/</w:t>
        </w:r>
      </w:hyperlink>
      <w:r w:rsidRPr="003C0008">
        <w:rPr>
          <w:rFonts w:ascii="Times New Roman" w:hAnsi="Times New Roman"/>
          <w:sz w:val="22"/>
          <w:szCs w:val="22"/>
        </w:rPr>
        <w:t xml:space="preserve"> in Microsoft Word and pdf format.</w:t>
      </w:r>
      <w:r w:rsidR="009C7DD2" w:rsidRPr="003C0008">
        <w:rPr>
          <w:rFonts w:ascii="Times New Roman" w:hAnsi="Times New Roman"/>
          <w:sz w:val="22"/>
          <w:szCs w:val="22"/>
        </w:rPr>
        <w:t xml:space="preserve"> </w:t>
      </w:r>
    </w:p>
    <w:p w:rsidR="008431DA" w:rsidRDefault="008431DA" w:rsidP="009C7DD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</w:p>
    <w:p w:rsidR="00E66FB6" w:rsidRPr="003C0008" w:rsidRDefault="00E66FB6" w:rsidP="009C7DD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>Also accepted are e-mail messages that contain the application information (</w:t>
      </w:r>
      <w:hyperlink r:id="rId12" w:history="1">
        <w:r w:rsidR="00FA22E1" w:rsidRPr="00FA22E1">
          <w:rPr>
            <w:rStyle w:val="Hyperlink"/>
            <w:rFonts w:ascii="Times New Roman" w:hAnsi="Times New Roman"/>
            <w:color w:val="auto"/>
            <w:sz w:val="22"/>
            <w:szCs w:val="22"/>
          </w:rPr>
          <w:t>JLH17@cornell.edu</w:t>
        </w:r>
      </w:hyperlink>
      <w:r w:rsidRPr="003C0008">
        <w:rPr>
          <w:rFonts w:ascii="Times New Roman" w:hAnsi="Times New Roman"/>
          <w:sz w:val="22"/>
          <w:szCs w:val="22"/>
        </w:rPr>
        <w:t>).</w:t>
      </w:r>
    </w:p>
    <w:p w:rsidR="00E66FB6" w:rsidRPr="003C0008" w:rsidRDefault="00E66FB6" w:rsidP="00E66FB6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12"/>
          <w:szCs w:val="12"/>
        </w:rPr>
      </w:pPr>
    </w:p>
    <w:p w:rsidR="00E66FB6" w:rsidRPr="003C0008" w:rsidRDefault="00E66FB6" w:rsidP="00E66FB6">
      <w:pPr>
        <w:widowControl w:val="0"/>
        <w:tabs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>We will do our best to successfully establish all trials this spring (including forage grasses).  If a spring-seeded trial has variable and low plant stands, the trial will be reestablished in late July or early August.</w:t>
      </w:r>
    </w:p>
    <w:p w:rsidR="007954EC" w:rsidRPr="003C0008" w:rsidRDefault="007954EC" w:rsidP="00E66FB6">
      <w:pPr>
        <w:widowControl w:val="0"/>
        <w:tabs>
          <w:tab w:val="left" w:pos="2340"/>
        </w:tabs>
        <w:ind w:left="360" w:right="187"/>
        <w:rPr>
          <w:rFonts w:ascii="Times New Roman" w:hAnsi="Times New Roman"/>
          <w:sz w:val="12"/>
          <w:szCs w:val="12"/>
        </w:rPr>
      </w:pPr>
    </w:p>
    <w:p w:rsidR="007954EC" w:rsidRPr="003C0008" w:rsidRDefault="007954EC" w:rsidP="00E66FB6">
      <w:pPr>
        <w:widowControl w:val="0"/>
        <w:tabs>
          <w:tab w:val="left" w:pos="2340"/>
        </w:tabs>
        <w:ind w:left="360" w:right="187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3C0008">
        <w:rPr>
          <w:rFonts w:ascii="Times New Roman" w:hAnsi="Times New Roman"/>
          <w:sz w:val="22"/>
          <w:szCs w:val="22"/>
        </w:rPr>
        <w:t xml:space="preserve">Reports of trial results will be sent by e-mail and will be available on the web.  </w:t>
      </w:r>
      <w:r w:rsidR="00C15A09" w:rsidRPr="003C0008">
        <w:rPr>
          <w:rFonts w:ascii="Times New Roman" w:hAnsi="Times New Roman"/>
          <w:sz w:val="22"/>
          <w:szCs w:val="22"/>
        </w:rPr>
        <w:t xml:space="preserve">Reports will be mailed </w:t>
      </w:r>
      <w:r w:rsidR="00F5255F" w:rsidRPr="003C0008">
        <w:rPr>
          <w:rFonts w:ascii="Times New Roman" w:hAnsi="Times New Roman"/>
          <w:sz w:val="22"/>
          <w:szCs w:val="22"/>
        </w:rPr>
        <w:t>upon request</w:t>
      </w:r>
      <w:r w:rsidR="00C15A09" w:rsidRPr="003C0008">
        <w:rPr>
          <w:rFonts w:ascii="Times New Roman" w:hAnsi="Times New Roman"/>
          <w:sz w:val="22"/>
          <w:szCs w:val="22"/>
        </w:rPr>
        <w:t xml:space="preserve">.  </w:t>
      </w:r>
      <w:r w:rsidRPr="003C0008">
        <w:rPr>
          <w:rFonts w:ascii="Times New Roman" w:hAnsi="Times New Roman"/>
          <w:sz w:val="22"/>
          <w:szCs w:val="22"/>
        </w:rPr>
        <w:t xml:space="preserve">Report format is anticipated to be similar to past reports.  </w:t>
      </w:r>
      <w:r w:rsidR="00C858F0">
        <w:rPr>
          <w:rFonts w:ascii="Times New Roman" w:hAnsi="Times New Roman"/>
          <w:sz w:val="22"/>
          <w:szCs w:val="22"/>
        </w:rPr>
        <w:t>All forage trial entries</w:t>
      </w:r>
      <w:r w:rsidR="00FB34C3">
        <w:rPr>
          <w:rFonts w:ascii="Times New Roman" w:hAnsi="Times New Roman"/>
          <w:sz w:val="22"/>
          <w:szCs w:val="22"/>
        </w:rPr>
        <w:t xml:space="preserve"> from companies</w:t>
      </w:r>
      <w:r w:rsidR="00C858F0">
        <w:rPr>
          <w:rFonts w:ascii="Times New Roman" w:hAnsi="Times New Roman"/>
          <w:sz w:val="22"/>
          <w:szCs w:val="22"/>
        </w:rPr>
        <w:t xml:space="preserve"> will be reported in public reports.  </w:t>
      </w:r>
      <w:r w:rsidR="00FB34C3">
        <w:rPr>
          <w:rFonts w:ascii="Times New Roman" w:hAnsi="Times New Roman"/>
          <w:sz w:val="22"/>
          <w:szCs w:val="22"/>
        </w:rPr>
        <w:t>If you prefer a private trial</w:t>
      </w:r>
      <w:r w:rsidR="00C858F0">
        <w:rPr>
          <w:rFonts w:ascii="Times New Roman" w:hAnsi="Times New Roman"/>
          <w:sz w:val="22"/>
          <w:szCs w:val="22"/>
        </w:rPr>
        <w:t xml:space="preserve"> </w:t>
      </w:r>
      <w:r w:rsidR="00FB34C3">
        <w:rPr>
          <w:rFonts w:ascii="Times New Roman" w:hAnsi="Times New Roman"/>
          <w:sz w:val="22"/>
          <w:szCs w:val="22"/>
        </w:rPr>
        <w:t>please contact us</w:t>
      </w:r>
      <w:r w:rsidR="00C858F0">
        <w:rPr>
          <w:rFonts w:ascii="Times New Roman" w:hAnsi="Times New Roman"/>
          <w:sz w:val="22"/>
          <w:szCs w:val="22"/>
        </w:rPr>
        <w:t xml:space="preserve">.  </w:t>
      </w:r>
      <w:r w:rsidRPr="003C0008">
        <w:rPr>
          <w:rFonts w:ascii="Times New Roman" w:hAnsi="Times New Roman"/>
          <w:sz w:val="22"/>
          <w:szCs w:val="22"/>
        </w:rPr>
        <w:t xml:space="preserve">To view past reports, go to </w:t>
      </w:r>
      <w:hyperlink r:id="rId13" w:history="1">
        <w:r w:rsidR="000A27E5" w:rsidRPr="000A27E5">
          <w:rPr>
            <w:rStyle w:val="Hyperlink"/>
            <w:rFonts w:ascii="Times New Roman" w:hAnsi="Times New Roman"/>
            <w:color w:val="auto"/>
          </w:rPr>
          <w:t>https://blogs.cornell.edu/varietytrials/forage/</w:t>
        </w:r>
      </w:hyperlink>
      <w:r w:rsidR="00835D9C">
        <w:rPr>
          <w:rStyle w:val="Hyperlink"/>
          <w:rFonts w:ascii="Times New Roman" w:hAnsi="Times New Roman"/>
          <w:color w:val="auto"/>
        </w:rPr>
        <w:t>.</w:t>
      </w:r>
      <w:r w:rsidR="00C15A09" w:rsidRPr="003C0008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 Trial reports are sent to Extension educators and presented at extension meetings throughout the year. </w:t>
      </w:r>
    </w:p>
    <w:p w:rsidR="00E66FB6" w:rsidRPr="003C0008" w:rsidRDefault="00E66FB6" w:rsidP="00C15A09">
      <w:pPr>
        <w:widowControl w:val="0"/>
        <w:tabs>
          <w:tab w:val="left" w:pos="720"/>
          <w:tab w:val="left" w:pos="1080"/>
          <w:tab w:val="left" w:pos="2340"/>
        </w:tabs>
        <w:ind w:right="187"/>
        <w:rPr>
          <w:rFonts w:ascii="Times New Roman" w:hAnsi="Times New Roman"/>
          <w:sz w:val="12"/>
          <w:szCs w:val="12"/>
        </w:rPr>
      </w:pPr>
    </w:p>
    <w:p w:rsidR="00A12007" w:rsidRDefault="00A12007" w:rsidP="00C858F0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each company participating in the trials, please fill out, sign and return the ‘Cornell University Routin</w:t>
      </w:r>
      <w:r w:rsidR="00C858F0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Testing Agreement’.  </w:t>
      </w:r>
      <w:bookmarkStart w:id="0" w:name="_GoBack"/>
      <w:bookmarkEnd w:id="0"/>
      <w:r w:rsidR="00C858F0">
        <w:rPr>
          <w:rFonts w:ascii="Times New Roman" w:hAnsi="Times New Roman"/>
          <w:sz w:val="22"/>
          <w:szCs w:val="22"/>
        </w:rPr>
        <w:t>Invoices will be sent by email as trial applications are received.</w:t>
      </w:r>
    </w:p>
    <w:p w:rsidR="008431DA" w:rsidRDefault="008431DA" w:rsidP="00C858F0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</w:p>
    <w:p w:rsidR="00FB34C3" w:rsidRDefault="00E66FB6" w:rsidP="00934232">
      <w:pPr>
        <w:widowControl w:val="0"/>
        <w:tabs>
          <w:tab w:val="left" w:pos="1080"/>
          <w:tab w:val="left" w:pos="2340"/>
        </w:tabs>
        <w:ind w:left="360"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Best wishes for the coming season.  Please contact us if you have questions or comments, or would like </w:t>
      </w:r>
      <w:r w:rsidR="00E95B1A">
        <w:rPr>
          <w:rFonts w:ascii="Times New Roman" w:hAnsi="Times New Roman"/>
          <w:sz w:val="22"/>
          <w:szCs w:val="22"/>
        </w:rPr>
        <w:t>a</w:t>
      </w:r>
      <w:r w:rsidRPr="003C0008">
        <w:rPr>
          <w:rFonts w:ascii="Times New Roman" w:hAnsi="Times New Roman"/>
          <w:sz w:val="22"/>
          <w:szCs w:val="22"/>
        </w:rPr>
        <w:t xml:space="preserve"> tour. </w:t>
      </w:r>
    </w:p>
    <w:p w:rsidR="00FB34C3" w:rsidRDefault="00FB34C3" w:rsidP="00FB34C3">
      <w:pPr>
        <w:widowControl w:val="0"/>
        <w:tabs>
          <w:tab w:val="left" w:pos="1080"/>
          <w:tab w:val="left" w:pos="2340"/>
        </w:tabs>
        <w:ind w:right="187"/>
        <w:rPr>
          <w:rFonts w:ascii="Times New Roman" w:hAnsi="Times New Roman"/>
          <w:sz w:val="22"/>
          <w:szCs w:val="22"/>
        </w:rPr>
      </w:pPr>
    </w:p>
    <w:p w:rsidR="00E767AA" w:rsidRDefault="00E66FB6" w:rsidP="00FB34C3">
      <w:pPr>
        <w:widowControl w:val="0"/>
        <w:tabs>
          <w:tab w:val="left" w:pos="1080"/>
          <w:tab w:val="left" w:pos="2340"/>
        </w:tabs>
        <w:ind w:right="187"/>
        <w:rPr>
          <w:rFonts w:ascii="Times New Roman" w:hAnsi="Times New Roman"/>
          <w:sz w:val="22"/>
          <w:szCs w:val="22"/>
        </w:rPr>
      </w:pPr>
      <w:r w:rsidRPr="003C0008">
        <w:rPr>
          <w:rFonts w:ascii="Times New Roman" w:hAnsi="Times New Roman"/>
          <w:sz w:val="22"/>
          <w:szCs w:val="22"/>
        </w:rPr>
        <w:t xml:space="preserve"> </w:t>
      </w:r>
      <w:r w:rsidR="00E767AA">
        <w:rPr>
          <w:rFonts w:ascii="Times New Roman" w:hAnsi="Times New Roman"/>
          <w:sz w:val="22"/>
          <w:szCs w:val="22"/>
        </w:rPr>
        <w:br w:type="page"/>
      </w:r>
    </w:p>
    <w:p w:rsidR="00E66FB6" w:rsidRPr="00727F0F" w:rsidRDefault="00E66FB6" w:rsidP="00C449ED">
      <w:pPr>
        <w:widowControl w:val="0"/>
        <w:tabs>
          <w:tab w:val="left" w:pos="1080"/>
          <w:tab w:val="left" w:pos="2340"/>
        </w:tabs>
        <w:ind w:right="187"/>
        <w:jc w:val="center"/>
        <w:rPr>
          <w:rFonts w:ascii="Times New Roman" w:hAnsi="Times New Roman"/>
          <w:b/>
          <w:szCs w:val="24"/>
        </w:rPr>
      </w:pPr>
      <w:r w:rsidRPr="00727F0F">
        <w:rPr>
          <w:rFonts w:ascii="Times New Roman" w:hAnsi="Times New Roman"/>
          <w:b/>
          <w:szCs w:val="24"/>
        </w:rPr>
        <w:lastRenderedPageBreak/>
        <w:t xml:space="preserve">APPLICATION FOR </w:t>
      </w:r>
      <w:r w:rsidRPr="00D70CFA">
        <w:rPr>
          <w:rFonts w:ascii="Times New Roman" w:hAnsi="Times New Roman"/>
          <w:b/>
          <w:szCs w:val="24"/>
          <w:highlight w:val="yellow"/>
          <w:u w:val="single"/>
        </w:rPr>
        <w:t>ALFALFA</w:t>
      </w:r>
      <w:r w:rsidRPr="00D70CFA">
        <w:rPr>
          <w:rFonts w:ascii="Times New Roman" w:hAnsi="Times New Roman"/>
          <w:b/>
          <w:szCs w:val="24"/>
          <w:highlight w:val="yellow"/>
        </w:rPr>
        <w:t xml:space="preserve"> </w:t>
      </w:r>
      <w:r w:rsidRPr="00727F0F">
        <w:rPr>
          <w:rFonts w:ascii="Times New Roman" w:hAnsi="Times New Roman"/>
          <w:b/>
          <w:szCs w:val="24"/>
        </w:rPr>
        <w:t>IN CORNELL UNIVERSITY YIELD TRIALS</w:t>
      </w:r>
      <w:r w:rsidR="00DF2F6A">
        <w:rPr>
          <w:rFonts w:ascii="Times New Roman" w:hAnsi="Times New Roman"/>
          <w:b/>
          <w:szCs w:val="24"/>
        </w:rPr>
        <w:t>, NY</w:t>
      </w:r>
      <w:r w:rsidRPr="00727F0F">
        <w:rPr>
          <w:rFonts w:ascii="Times New Roman" w:hAnsi="Times New Roman"/>
          <w:b/>
          <w:szCs w:val="24"/>
        </w:rPr>
        <w:t xml:space="preserve"> – </w:t>
      </w:r>
      <w:r w:rsidRPr="00D70CFA">
        <w:rPr>
          <w:rFonts w:ascii="Times New Roman" w:hAnsi="Times New Roman"/>
          <w:b/>
          <w:szCs w:val="24"/>
          <w:highlight w:val="yellow"/>
        </w:rPr>
        <w:t>20</w:t>
      </w:r>
      <w:r w:rsidR="000A27E5" w:rsidRPr="000A27E5">
        <w:rPr>
          <w:rFonts w:ascii="Times New Roman" w:hAnsi="Times New Roman"/>
          <w:b/>
          <w:szCs w:val="24"/>
          <w:highlight w:val="yellow"/>
        </w:rPr>
        <w:t>20</w:t>
      </w:r>
    </w:p>
    <w:p w:rsidR="00E66FB6" w:rsidRPr="009E24AB" w:rsidRDefault="008A52FF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Cs w:val="24"/>
        </w:rPr>
      </w:pPr>
      <w:r w:rsidRPr="009E24AB">
        <w:rPr>
          <w:rFonts w:ascii="Times New Roman" w:hAnsi="Times New Roman"/>
          <w:b/>
          <w:sz w:val="20"/>
        </w:rPr>
        <w:t xml:space="preserve">(Forms available at </w:t>
      </w:r>
      <w:hyperlink r:id="rId14" w:history="1">
        <w:r w:rsidR="002D21C6">
          <w:rPr>
            <w:rStyle w:val="Hyperlink"/>
          </w:rPr>
          <w:t>https://blogs.cornell.edu/varietytrials/forage/</w:t>
        </w:r>
      </w:hyperlink>
    </w:p>
    <w:p w:rsidR="00E66FB6" w:rsidRPr="009E24AB" w:rsidRDefault="00E66FB6" w:rsidP="00E66FB6">
      <w:pPr>
        <w:widowControl w:val="0"/>
        <w:jc w:val="center"/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Deadline:  </w:t>
      </w:r>
      <w:r w:rsidRPr="009E24AB">
        <w:rPr>
          <w:rFonts w:ascii="Times New Roman" w:hAnsi="Times New Roman"/>
          <w:b/>
          <w:sz w:val="20"/>
          <w:u w:val="single"/>
        </w:rPr>
        <w:t>March 31, 20</w:t>
      </w:r>
      <w:r w:rsidR="000A27E5">
        <w:rPr>
          <w:rFonts w:ascii="Times New Roman" w:hAnsi="Times New Roman"/>
          <w:b/>
          <w:sz w:val="20"/>
          <w:u w:val="single"/>
        </w:rPr>
        <w:t>20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</w:rPr>
      </w:pPr>
      <w:r w:rsidRPr="009E24AB">
        <w:rPr>
          <w:rFonts w:ascii="Times New Roman" w:hAnsi="Times New Roman"/>
          <w:b/>
          <w:sz w:val="20"/>
        </w:rPr>
        <w:t xml:space="preserve">Fee: </w:t>
      </w:r>
      <w:r w:rsidRPr="009E24AB">
        <w:rPr>
          <w:rFonts w:ascii="Times New Roman" w:hAnsi="Times New Roman"/>
          <w:b/>
          <w:sz w:val="20"/>
          <w:u w:val="single"/>
        </w:rPr>
        <w:t>$</w:t>
      </w:r>
      <w:r w:rsidR="00934232">
        <w:rPr>
          <w:rFonts w:ascii="Times New Roman" w:hAnsi="Times New Roman"/>
          <w:b/>
          <w:sz w:val="20"/>
          <w:u w:val="single"/>
        </w:rPr>
        <w:t>600</w:t>
      </w:r>
      <w:r w:rsidRPr="009E24AB">
        <w:rPr>
          <w:rFonts w:ascii="Times New Roman" w:hAnsi="Times New Roman"/>
          <w:b/>
          <w:sz w:val="20"/>
        </w:rPr>
        <w:t xml:space="preserve"> </w:t>
      </w:r>
      <w:r w:rsidR="00763016">
        <w:rPr>
          <w:rFonts w:ascii="Times New Roman" w:hAnsi="Times New Roman"/>
          <w:b/>
          <w:sz w:val="20"/>
        </w:rPr>
        <w:t>for each cultivar/trial;</w:t>
      </w:r>
      <w:r w:rsidR="002F42A8">
        <w:rPr>
          <w:rFonts w:ascii="Times New Roman" w:hAnsi="Times New Roman"/>
          <w:b/>
          <w:sz w:val="20"/>
        </w:rPr>
        <w:t xml:space="preserve"> except for experimental populations planted at Ithaca; </w:t>
      </w:r>
      <w:r w:rsidR="002F42A8" w:rsidRPr="002F42A8">
        <w:rPr>
          <w:rFonts w:ascii="Times New Roman" w:hAnsi="Times New Roman"/>
          <w:b/>
          <w:sz w:val="20"/>
          <w:u w:val="single"/>
        </w:rPr>
        <w:t>$</w:t>
      </w:r>
      <w:r w:rsidR="00F5255F">
        <w:rPr>
          <w:rFonts w:ascii="Times New Roman" w:hAnsi="Times New Roman"/>
          <w:b/>
          <w:sz w:val="20"/>
          <w:u w:val="single"/>
        </w:rPr>
        <w:t>5</w:t>
      </w:r>
      <w:r w:rsidR="00934232">
        <w:rPr>
          <w:rFonts w:ascii="Times New Roman" w:hAnsi="Times New Roman"/>
          <w:b/>
          <w:sz w:val="20"/>
          <w:u w:val="single"/>
        </w:rPr>
        <w:t>5</w:t>
      </w:r>
      <w:r w:rsidR="00F5255F">
        <w:rPr>
          <w:rFonts w:ascii="Times New Roman" w:hAnsi="Times New Roman"/>
          <w:b/>
          <w:sz w:val="20"/>
          <w:u w:val="single"/>
        </w:rPr>
        <w:t>0</w:t>
      </w:r>
      <w:r w:rsidR="002F42A8">
        <w:rPr>
          <w:rFonts w:ascii="Times New Roman" w:hAnsi="Times New Roman"/>
          <w:b/>
          <w:sz w:val="20"/>
        </w:rPr>
        <w:t xml:space="preserve"> per experimental at Ithaca NY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>Send:  Application information</w:t>
      </w:r>
      <w:r w:rsidR="006E4E2A">
        <w:rPr>
          <w:rFonts w:ascii="Times New Roman" w:hAnsi="Times New Roman"/>
          <w:b/>
          <w:sz w:val="20"/>
        </w:rPr>
        <w:t xml:space="preserve">, </w:t>
      </w:r>
      <w:r w:rsidR="006E4E2A" w:rsidRPr="009E24AB">
        <w:rPr>
          <w:rFonts w:ascii="Times New Roman" w:hAnsi="Times New Roman"/>
          <w:b/>
          <w:sz w:val="20"/>
        </w:rPr>
        <w:t>100 to 200 grams of seed per entry</w:t>
      </w:r>
      <w:r w:rsidR="006E4E2A">
        <w:rPr>
          <w:rFonts w:ascii="Times New Roman" w:hAnsi="Times New Roman"/>
          <w:b/>
          <w:sz w:val="20"/>
        </w:rPr>
        <w:t xml:space="preserve">, </w:t>
      </w:r>
      <w:r w:rsidRPr="009E24AB">
        <w:rPr>
          <w:rFonts w:ascii="Times New Roman" w:hAnsi="Times New Roman"/>
          <w:b/>
          <w:sz w:val="20"/>
        </w:rPr>
        <w:t>and check</w:t>
      </w:r>
      <w:r w:rsidR="006E4E2A">
        <w:rPr>
          <w:rFonts w:ascii="Times New Roman" w:hAnsi="Times New Roman"/>
          <w:b/>
          <w:sz w:val="20"/>
        </w:rPr>
        <w:t xml:space="preserve"> to Cornell</w:t>
      </w:r>
      <w:r w:rsidRPr="009E24AB">
        <w:rPr>
          <w:rFonts w:ascii="Times New Roman" w:hAnsi="Times New Roman"/>
          <w:b/>
          <w:sz w:val="20"/>
        </w:rPr>
        <w:t>.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42B8B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Payment:  Check payable to</w:t>
      </w:r>
      <w:r w:rsidR="00FA22E1">
        <w:rPr>
          <w:rFonts w:ascii="Times New Roman" w:hAnsi="Times New Roman"/>
          <w:b/>
          <w:sz w:val="20"/>
        </w:rPr>
        <w:t xml:space="preserve"> ‘</w:t>
      </w:r>
      <w:r w:rsidR="00E66FB6" w:rsidRPr="009E24AB">
        <w:rPr>
          <w:rFonts w:ascii="Times New Roman" w:hAnsi="Times New Roman"/>
          <w:b/>
          <w:sz w:val="20"/>
        </w:rPr>
        <w:t>Plant Breeding and Genetics</w:t>
      </w:r>
      <w:r>
        <w:rPr>
          <w:rFonts w:ascii="Times New Roman" w:hAnsi="Times New Roman"/>
          <w:b/>
          <w:sz w:val="20"/>
        </w:rPr>
        <w:t xml:space="preserve"> Section</w:t>
      </w:r>
      <w:r w:rsidR="00FA22E1">
        <w:rPr>
          <w:rFonts w:ascii="Times New Roman" w:hAnsi="Times New Roman"/>
          <w:b/>
          <w:sz w:val="20"/>
        </w:rPr>
        <w:t>, Cornell University’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>Address:  D. R. Viands, Cornell University, 523 Bradfield Hall, Ithaca, New York 14853-190</w:t>
      </w:r>
      <w:r w:rsidR="002E07EF">
        <w:rPr>
          <w:rFonts w:ascii="Times New Roman" w:hAnsi="Times New Roman"/>
          <w:b/>
          <w:sz w:val="20"/>
        </w:rPr>
        <w:t>1</w:t>
      </w:r>
      <w:r w:rsidRPr="009E24AB">
        <w:rPr>
          <w:rFonts w:ascii="Times New Roman" w:hAnsi="Times New Roman"/>
          <w:b/>
          <w:sz w:val="20"/>
        </w:rPr>
        <w:t xml:space="preserve">.  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- - - - - - - - - - - - - - - - - - - - - - - - - - - - - - - - - - - - - - - - - - - - - - - - - - - - - - - - - - - - - - - - - - - - - - - - - - - - - </w:t>
      </w:r>
    </w:p>
    <w:p w:rsidR="00E66FB6" w:rsidRPr="009E24AB" w:rsidRDefault="00E66FB6" w:rsidP="00E66FB6">
      <w:pPr>
        <w:widowControl w:val="0"/>
        <w:tabs>
          <w:tab w:val="left" w:pos="1980"/>
        </w:tabs>
        <w:spacing w:line="360" w:lineRule="atLeast"/>
        <w:rPr>
          <w:rFonts w:ascii="Times New Roman" w:hAnsi="Times New Roman"/>
          <w:sz w:val="20"/>
        </w:rPr>
      </w:pPr>
      <w:r w:rsidRPr="009E24AB">
        <w:rPr>
          <w:rFonts w:ascii="Times New Roman" w:hAnsi="Times New Roman"/>
          <w:sz w:val="20"/>
        </w:rPr>
        <w:t>Please fill out form or e-mail the appropriate information (</w:t>
      </w:r>
      <w:hyperlink r:id="rId15" w:history="1">
        <w:r w:rsidR="00FA22E1" w:rsidRPr="00FA22E1">
          <w:rPr>
            <w:rStyle w:val="Hyperlink"/>
            <w:rFonts w:ascii="Times New Roman" w:hAnsi="Times New Roman"/>
            <w:color w:val="auto"/>
            <w:sz w:val="20"/>
          </w:rPr>
          <w:t>JLH17@cornell.edu</w:t>
        </w:r>
      </w:hyperlink>
      <w:r w:rsidRPr="009E24AB">
        <w:rPr>
          <w:rFonts w:ascii="Times New Roman" w:hAnsi="Times New Roman"/>
          <w:sz w:val="20"/>
        </w:rPr>
        <w:t>):</w:t>
      </w:r>
    </w:p>
    <w:tbl>
      <w:tblPr>
        <w:tblpPr w:leftFromText="180" w:rightFromText="180" w:vertAnchor="text" w:horzAnchor="margin" w:tblpY="135"/>
        <w:tblW w:w="10620" w:type="dxa"/>
        <w:tblLook w:val="0000" w:firstRow="0" w:lastRow="0" w:firstColumn="0" w:lastColumn="0" w:noHBand="0" w:noVBand="0"/>
      </w:tblPr>
      <w:tblGrid>
        <w:gridCol w:w="1548"/>
        <w:gridCol w:w="3486"/>
        <w:gridCol w:w="6"/>
        <w:gridCol w:w="1617"/>
        <w:gridCol w:w="3963"/>
      </w:tblGrid>
      <w:tr w:rsidR="00E66FB6" w:rsidRPr="009E24AB" w:rsidTr="00635D5E">
        <w:trPr>
          <w:trHeight w:val="288"/>
        </w:trPr>
        <w:tc>
          <w:tcPr>
            <w:tcW w:w="5034" w:type="dxa"/>
            <w:gridSpan w:val="2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Distributor/Marketer</w:t>
            </w:r>
          </w:p>
        </w:tc>
        <w:tc>
          <w:tcPr>
            <w:tcW w:w="5586" w:type="dxa"/>
            <w:gridSpan w:val="3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Breeder/Developer</w:t>
            </w:r>
            <w:r w:rsidRPr="009E24AB">
              <w:rPr>
                <w:rFonts w:ascii="Arial Narrow" w:hAnsi="Arial Narrow" w:cs="Arial"/>
                <w:sz w:val="26"/>
                <w:szCs w:val="26"/>
              </w:rPr>
              <w:t>:</w:t>
            </w: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Phone / Fax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Phone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E-mail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E-mail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7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E66FB6" w:rsidRPr="00E62EAB" w:rsidRDefault="00E66FB6" w:rsidP="00E62EAB">
      <w:pPr>
        <w:widowControl w:val="0"/>
        <w:tabs>
          <w:tab w:val="left" w:pos="540"/>
        </w:tabs>
        <w:spacing w:line="360" w:lineRule="atLeast"/>
        <w:rPr>
          <w:rFonts w:ascii="Times New Roman" w:hAnsi="Times New Roman"/>
          <w:sz w:val="18"/>
        </w:rPr>
      </w:pPr>
    </w:p>
    <w:p w:rsidR="00E66FB6" w:rsidRPr="009E24AB" w:rsidRDefault="00E66FB6" w:rsidP="00E66FB6">
      <w:pPr>
        <w:widowControl w:val="0"/>
        <w:tabs>
          <w:tab w:val="left" w:pos="1980"/>
        </w:tabs>
        <w:spacing w:line="360" w:lineRule="atLeast"/>
        <w:rPr>
          <w:rFonts w:ascii="Times New Roman" w:hAnsi="Times New Roman"/>
          <w:b/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1890"/>
        <w:gridCol w:w="1620"/>
      </w:tblGrid>
      <w:tr w:rsidR="00F8021E" w:rsidRPr="009E24AB" w:rsidTr="00F8021E">
        <w:trPr>
          <w:trHeight w:val="377"/>
        </w:trPr>
        <w:tc>
          <w:tcPr>
            <w:tcW w:w="2988" w:type="dxa"/>
          </w:tcPr>
          <w:p w:rsidR="00F8021E" w:rsidRPr="009E24AB" w:rsidRDefault="00F8021E" w:rsidP="00635D5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7470" w:type="dxa"/>
            <w:gridSpan w:val="4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  <w:u w:val="single"/>
              </w:rPr>
              <w:t>Trial Locations Requested (mark with X or √)</w:t>
            </w:r>
          </w:p>
        </w:tc>
      </w:tr>
      <w:tr w:rsidR="00F8021E" w:rsidRPr="009E24AB" w:rsidTr="00F8021E">
        <w:trPr>
          <w:trHeight w:val="713"/>
        </w:trPr>
        <w:tc>
          <w:tcPr>
            <w:tcW w:w="2988" w:type="dxa"/>
            <w:vAlign w:val="bottom"/>
          </w:tcPr>
          <w:p w:rsidR="00F8021E" w:rsidRPr="00763016" w:rsidRDefault="00F8021E" w:rsidP="00934232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63016">
              <w:rPr>
                <w:rFonts w:ascii="Arial Narrow" w:hAnsi="Arial Narrow"/>
                <w:b/>
                <w:sz w:val="26"/>
                <w:szCs w:val="26"/>
                <w:u w:val="single"/>
              </w:rPr>
              <w:t>Cultivar or Experimental</w:t>
            </w: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  <w:r w:rsidRPr="00763016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Designation </w:t>
            </w:r>
          </w:p>
        </w:tc>
        <w:tc>
          <w:tcPr>
            <w:tcW w:w="1980" w:type="dxa"/>
            <w:vAlign w:val="bottom"/>
          </w:tcPr>
          <w:p w:rsidR="00F8021E" w:rsidRPr="000324CD" w:rsidRDefault="00F8021E" w:rsidP="00635D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24CD">
              <w:rPr>
                <w:rFonts w:ascii="Arial Narrow" w:hAnsi="Arial Narrow"/>
                <w:b/>
                <w:sz w:val="22"/>
                <w:szCs w:val="22"/>
              </w:rPr>
              <w:t>Ithaca –</w:t>
            </w:r>
          </w:p>
          <w:p w:rsidR="00F8021E" w:rsidRPr="00160EC0" w:rsidRDefault="00F8021E" w:rsidP="00160EC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0EC0">
              <w:rPr>
                <w:rFonts w:ascii="Arial Narrow" w:hAnsi="Arial Narrow"/>
                <w:b/>
                <w:sz w:val="22"/>
                <w:szCs w:val="22"/>
              </w:rPr>
              <w:t>Central NY</w:t>
            </w:r>
            <w:r w:rsidR="00160EC0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160EC0" w:rsidRPr="00160EC0">
              <w:rPr>
                <w:rFonts w:ascii="Arial Narrow" w:hAnsi="Arial Narrow"/>
                <w:b/>
                <w:sz w:val="22"/>
                <w:szCs w:val="22"/>
                <w:u w:val="single"/>
              </w:rPr>
              <w:t>Conventional</w:t>
            </w:r>
          </w:p>
        </w:tc>
        <w:tc>
          <w:tcPr>
            <w:tcW w:w="1980" w:type="dxa"/>
          </w:tcPr>
          <w:p w:rsidR="00F8021E" w:rsidRDefault="00F8021E" w:rsidP="00E62E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021E" w:rsidRPr="00415060" w:rsidRDefault="00F8021E" w:rsidP="00E62E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5060">
              <w:rPr>
                <w:rFonts w:ascii="Arial Narrow" w:hAnsi="Arial Narrow"/>
                <w:b/>
                <w:sz w:val="22"/>
                <w:szCs w:val="22"/>
              </w:rPr>
              <w:t>Ithaca –</w:t>
            </w:r>
          </w:p>
          <w:p w:rsidR="00F8021E" w:rsidRPr="00415060" w:rsidRDefault="00F8021E" w:rsidP="00E62E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5060">
              <w:rPr>
                <w:rFonts w:ascii="Arial Narrow" w:hAnsi="Arial Narrow"/>
                <w:b/>
                <w:sz w:val="22"/>
                <w:szCs w:val="22"/>
              </w:rPr>
              <w:t>Central NY</w:t>
            </w: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415060">
              <w:rPr>
                <w:rFonts w:ascii="Arial Narrow" w:hAnsi="Arial Narrow"/>
                <w:b/>
                <w:sz w:val="22"/>
                <w:szCs w:val="22"/>
                <w:u w:val="single"/>
              </w:rPr>
              <w:t>Roundup Ready</w:t>
            </w:r>
          </w:p>
        </w:tc>
        <w:tc>
          <w:tcPr>
            <w:tcW w:w="1890" w:type="dxa"/>
            <w:vAlign w:val="bottom"/>
          </w:tcPr>
          <w:p w:rsidR="00A12007" w:rsidRDefault="00F8021E" w:rsidP="00635D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5060">
              <w:rPr>
                <w:rFonts w:ascii="Arial Narrow" w:hAnsi="Arial Narrow"/>
                <w:b/>
                <w:sz w:val="22"/>
                <w:szCs w:val="22"/>
              </w:rPr>
              <w:t>Ithaca –</w:t>
            </w:r>
            <w:r w:rsidR="00A12007">
              <w:rPr>
                <w:rFonts w:ascii="Arial Narrow" w:hAnsi="Arial Narrow"/>
                <w:b/>
                <w:sz w:val="22"/>
                <w:szCs w:val="22"/>
              </w:rPr>
              <w:t xml:space="preserve"> Central NY-</w:t>
            </w:r>
          </w:p>
          <w:p w:rsidR="00F8021E" w:rsidRPr="00A12007" w:rsidRDefault="00F8021E" w:rsidP="00A12007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15060">
              <w:rPr>
                <w:rFonts w:ascii="Arial Narrow" w:hAnsi="Arial Narrow"/>
                <w:b/>
                <w:sz w:val="22"/>
                <w:szCs w:val="22"/>
                <w:u w:val="single"/>
              </w:rPr>
              <w:t>No</w:t>
            </w:r>
            <w:r w:rsidR="00A1200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415060">
              <w:rPr>
                <w:rFonts w:ascii="Arial Narrow" w:hAnsi="Arial Narrow"/>
                <w:b/>
                <w:sz w:val="22"/>
                <w:szCs w:val="22"/>
                <w:u w:val="single"/>
              </w:rPr>
              <w:t>Insecticide</w:t>
            </w:r>
          </w:p>
        </w:tc>
        <w:tc>
          <w:tcPr>
            <w:tcW w:w="1620" w:type="dxa"/>
            <w:vAlign w:val="bottom"/>
          </w:tcPr>
          <w:p w:rsidR="00F8021E" w:rsidRPr="00763016" w:rsidRDefault="00F8021E" w:rsidP="00F5255F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Western</w:t>
            </w:r>
            <w:r w:rsidRPr="0076301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NY</w:t>
            </w:r>
          </w:p>
        </w:tc>
      </w:tr>
      <w:tr w:rsidR="00F8021E" w:rsidRPr="009E24AB" w:rsidTr="00F8021E">
        <w:trPr>
          <w:trHeight w:val="710"/>
        </w:trPr>
        <w:tc>
          <w:tcPr>
            <w:tcW w:w="2988" w:type="dxa"/>
            <w:vAlign w:val="bottom"/>
          </w:tcPr>
          <w:p w:rsidR="00F8021E" w:rsidRPr="006E4E2A" w:rsidRDefault="00F8021E" w:rsidP="00635D5E">
            <w:pPr>
              <w:rPr>
                <w:rFonts w:ascii="Arial Narrow" w:hAnsi="Arial Narrow"/>
                <w:sz w:val="22"/>
                <w:szCs w:val="22"/>
              </w:rPr>
            </w:pPr>
            <w:r w:rsidRPr="006E4E2A">
              <w:rPr>
                <w:rFonts w:ascii="Arial Narrow" w:hAnsi="Arial Narrow"/>
                <w:sz w:val="22"/>
                <w:szCs w:val="22"/>
              </w:rPr>
              <w:t>Fee per trial entry</w:t>
            </w:r>
          </w:p>
        </w:tc>
        <w:tc>
          <w:tcPr>
            <w:tcW w:w="5850" w:type="dxa"/>
            <w:gridSpan w:val="3"/>
            <w:vAlign w:val="bottom"/>
          </w:tcPr>
          <w:p w:rsidR="00F8021E" w:rsidRDefault="00F8021E" w:rsidP="00F525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021E">
              <w:rPr>
                <w:rFonts w:ascii="Arial Narrow" w:hAnsi="Arial Narrow"/>
                <w:sz w:val="22"/>
                <w:szCs w:val="22"/>
              </w:rPr>
              <w:t xml:space="preserve">$600 </w:t>
            </w:r>
            <w:r>
              <w:rPr>
                <w:rFonts w:ascii="Arial Narrow" w:hAnsi="Arial Narrow"/>
                <w:sz w:val="22"/>
                <w:szCs w:val="22"/>
              </w:rPr>
              <w:t xml:space="preserve">Commercially Available </w:t>
            </w:r>
            <w:r w:rsidRPr="00F8021E">
              <w:rPr>
                <w:rFonts w:ascii="Arial Narrow" w:hAnsi="Arial Narrow"/>
                <w:sz w:val="22"/>
                <w:szCs w:val="22"/>
              </w:rPr>
              <w:t xml:space="preserve">Cultivars or </w:t>
            </w:r>
          </w:p>
          <w:p w:rsidR="00F8021E" w:rsidRPr="006E4E2A" w:rsidRDefault="00F8021E" w:rsidP="00F8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021E">
              <w:rPr>
                <w:rFonts w:ascii="Arial Narrow" w:hAnsi="Arial Narrow"/>
                <w:sz w:val="22"/>
                <w:szCs w:val="22"/>
              </w:rPr>
              <w:t>$550</w:t>
            </w:r>
            <w:r>
              <w:rPr>
                <w:rFonts w:ascii="Arial Narrow" w:hAnsi="Arial Narrow"/>
                <w:sz w:val="22"/>
                <w:szCs w:val="22"/>
              </w:rPr>
              <w:t xml:space="preserve"> Experimental Populations (Not Commercially Available)</w:t>
            </w:r>
          </w:p>
        </w:tc>
        <w:tc>
          <w:tcPr>
            <w:tcW w:w="1620" w:type="dxa"/>
            <w:vAlign w:val="bottom"/>
          </w:tcPr>
          <w:p w:rsidR="00F8021E" w:rsidRPr="006E4E2A" w:rsidRDefault="00F8021E" w:rsidP="009342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4E2A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</w:tr>
      <w:tr w:rsidR="00F8021E" w:rsidRPr="009E24AB" w:rsidTr="00F8021E">
        <w:trPr>
          <w:trHeight w:val="395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F8021E">
        <w:trPr>
          <w:trHeight w:val="350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F8021E">
        <w:trPr>
          <w:trHeight w:val="359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F8021E">
        <w:trPr>
          <w:trHeight w:val="350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F8021E">
        <w:trPr>
          <w:trHeight w:val="413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A12007">
        <w:trPr>
          <w:trHeight w:val="350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A12007">
        <w:trPr>
          <w:trHeight w:val="350"/>
        </w:trPr>
        <w:tc>
          <w:tcPr>
            <w:tcW w:w="2988" w:type="dxa"/>
            <w:vAlign w:val="bottom"/>
          </w:tcPr>
          <w:p w:rsidR="00F8021E" w:rsidRPr="009E24AB" w:rsidRDefault="00F8021E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8021E" w:rsidRPr="009E24AB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8021E" w:rsidRPr="009E24AB" w:rsidTr="00A12007">
        <w:trPr>
          <w:trHeight w:val="350"/>
        </w:trPr>
        <w:tc>
          <w:tcPr>
            <w:tcW w:w="2988" w:type="dxa"/>
            <w:tcBorders>
              <w:right w:val="nil"/>
            </w:tcBorders>
            <w:vAlign w:val="bottom"/>
          </w:tcPr>
          <w:p w:rsidR="00F8021E" w:rsidRPr="009E24AB" w:rsidRDefault="00A12007" w:rsidP="00635D5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Total: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21E" w:rsidRPr="00A12007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21E" w:rsidRPr="00A12007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21E" w:rsidRPr="00A12007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21E" w:rsidRPr="00A12007" w:rsidRDefault="00F8021E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66FB6" w:rsidRPr="009E24AB" w:rsidRDefault="00E66FB6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</w:p>
    <w:p w:rsidR="00E66FB6" w:rsidRDefault="00E62EAB" w:rsidP="00160EC0">
      <w:pPr>
        <w:widowControl w:val="0"/>
        <w:tabs>
          <w:tab w:val="left" w:pos="1080"/>
          <w:tab w:val="left" w:pos="2340"/>
        </w:tabs>
        <w:ind w:left="90" w:right="187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Fees:  For Cultivars $</w:t>
      </w:r>
      <w:r w:rsidR="00934232">
        <w:rPr>
          <w:rFonts w:ascii="Times New Roman" w:hAnsi="Times New Roman"/>
          <w:szCs w:val="24"/>
        </w:rPr>
        <w:t>600</w:t>
      </w:r>
      <w:r>
        <w:rPr>
          <w:rFonts w:ascii="Times New Roman" w:hAnsi="Times New Roman"/>
          <w:szCs w:val="24"/>
        </w:rPr>
        <w:t xml:space="preserve"> per location; </w:t>
      </w:r>
      <w:proofErr w:type="gramStart"/>
      <w:r>
        <w:rPr>
          <w:rFonts w:ascii="Times New Roman" w:hAnsi="Times New Roman"/>
          <w:szCs w:val="24"/>
        </w:rPr>
        <w:t>For</w:t>
      </w:r>
      <w:proofErr w:type="gramEnd"/>
      <w:r>
        <w:rPr>
          <w:rFonts w:ascii="Times New Roman" w:hAnsi="Times New Roman"/>
          <w:szCs w:val="24"/>
        </w:rPr>
        <w:t xml:space="preserve"> experimental populations at Ithaca $</w:t>
      </w:r>
      <w:r w:rsidR="00F5255F">
        <w:rPr>
          <w:rFonts w:ascii="Times New Roman" w:hAnsi="Times New Roman"/>
          <w:szCs w:val="24"/>
        </w:rPr>
        <w:t>5</w:t>
      </w:r>
      <w:r w:rsidR="00934232">
        <w:rPr>
          <w:rFonts w:ascii="Times New Roman" w:hAnsi="Times New Roman"/>
          <w:szCs w:val="24"/>
        </w:rPr>
        <w:t>5</w:t>
      </w:r>
      <w:r w:rsidR="00F5255F">
        <w:rPr>
          <w:rFonts w:ascii="Times New Roman" w:hAnsi="Times New Roman"/>
          <w:szCs w:val="24"/>
        </w:rPr>
        <w:t>0</w:t>
      </w:r>
      <w:r w:rsidR="00160EC0">
        <w:rPr>
          <w:rFonts w:ascii="Times New Roman" w:hAnsi="Times New Roman"/>
          <w:szCs w:val="24"/>
        </w:rPr>
        <w:t>, at other location $600</w:t>
      </w:r>
      <w:r>
        <w:rPr>
          <w:rFonts w:ascii="Times New Roman" w:hAnsi="Times New Roman"/>
          <w:szCs w:val="24"/>
        </w:rPr>
        <w:t>.</w:t>
      </w:r>
    </w:p>
    <w:p w:rsidR="00A12007" w:rsidRDefault="00A12007" w:rsidP="00160EC0">
      <w:pPr>
        <w:widowControl w:val="0"/>
        <w:tabs>
          <w:tab w:val="left" w:pos="1080"/>
          <w:tab w:val="left" w:pos="2340"/>
        </w:tabs>
        <w:ind w:left="90" w:right="187" w:hanging="90"/>
        <w:rPr>
          <w:rFonts w:ascii="Times New Roman" w:hAnsi="Times New Roman"/>
          <w:szCs w:val="24"/>
        </w:rPr>
      </w:pPr>
    </w:p>
    <w:p w:rsidR="00A12007" w:rsidRPr="00E62EAB" w:rsidRDefault="00A12007" w:rsidP="00160EC0">
      <w:pPr>
        <w:widowControl w:val="0"/>
        <w:tabs>
          <w:tab w:val="left" w:pos="1080"/>
          <w:tab w:val="left" w:pos="2340"/>
        </w:tabs>
        <w:ind w:left="90" w:right="187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Information? ______________________________________________________________________</w:t>
      </w:r>
    </w:p>
    <w:p w:rsidR="00E66FB6" w:rsidRPr="009E24AB" w:rsidRDefault="00E66FB6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</w:p>
    <w:p w:rsidR="00983964" w:rsidRDefault="00E66FB6" w:rsidP="0081115F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br w:type="page"/>
      </w:r>
    </w:p>
    <w:p w:rsidR="00E66FB6" w:rsidRPr="0081115F" w:rsidRDefault="00E66FB6" w:rsidP="0081115F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  <w:r w:rsidRPr="00303363">
        <w:rPr>
          <w:rFonts w:ascii="Times New Roman" w:hAnsi="Times New Roman"/>
          <w:b/>
          <w:szCs w:val="24"/>
        </w:rPr>
        <w:lastRenderedPageBreak/>
        <w:t xml:space="preserve">APPLICATION FOR </w:t>
      </w:r>
      <w:r w:rsidRPr="00D70CFA">
        <w:rPr>
          <w:rFonts w:ascii="Times New Roman" w:hAnsi="Times New Roman"/>
          <w:b/>
          <w:szCs w:val="24"/>
          <w:highlight w:val="yellow"/>
          <w:u w:val="single"/>
        </w:rPr>
        <w:t>RED CLOVER</w:t>
      </w:r>
      <w:r w:rsidRPr="00303363">
        <w:rPr>
          <w:rFonts w:ascii="Times New Roman" w:hAnsi="Times New Roman"/>
          <w:b/>
          <w:szCs w:val="24"/>
        </w:rPr>
        <w:t xml:space="preserve"> and </w:t>
      </w:r>
      <w:r w:rsidRPr="00D70CFA">
        <w:rPr>
          <w:rFonts w:ascii="Times New Roman" w:hAnsi="Times New Roman"/>
          <w:b/>
          <w:szCs w:val="24"/>
          <w:highlight w:val="yellow"/>
          <w:u w:val="single"/>
        </w:rPr>
        <w:t>BIRDSFOOT TREFOIL</w:t>
      </w:r>
      <w:r w:rsidRPr="00303363">
        <w:rPr>
          <w:rFonts w:ascii="Times New Roman" w:hAnsi="Times New Roman"/>
          <w:b/>
          <w:szCs w:val="24"/>
        </w:rPr>
        <w:t xml:space="preserve"> ENTRIES IN </w:t>
      </w:r>
    </w:p>
    <w:p w:rsidR="00E66FB6" w:rsidRPr="00303363" w:rsidRDefault="00E66FB6" w:rsidP="00E66FB6">
      <w:pPr>
        <w:widowControl w:val="0"/>
        <w:jc w:val="center"/>
        <w:rPr>
          <w:rFonts w:ascii="Times New Roman" w:hAnsi="Times New Roman"/>
          <w:b/>
          <w:szCs w:val="24"/>
        </w:rPr>
      </w:pPr>
      <w:r w:rsidRPr="00303363">
        <w:rPr>
          <w:rFonts w:ascii="Times New Roman" w:hAnsi="Times New Roman"/>
          <w:b/>
          <w:szCs w:val="24"/>
        </w:rPr>
        <w:t>CORNELL UNIVERSITY YIELD TRIALS</w:t>
      </w:r>
      <w:r w:rsidR="00DF2F6A">
        <w:rPr>
          <w:rFonts w:ascii="Times New Roman" w:hAnsi="Times New Roman"/>
          <w:b/>
          <w:szCs w:val="24"/>
        </w:rPr>
        <w:t>, NY</w:t>
      </w:r>
      <w:r w:rsidRPr="00303363">
        <w:rPr>
          <w:rFonts w:ascii="Times New Roman" w:hAnsi="Times New Roman"/>
          <w:b/>
          <w:szCs w:val="24"/>
        </w:rPr>
        <w:t xml:space="preserve"> - </w:t>
      </w:r>
      <w:r w:rsidR="000A27E5">
        <w:rPr>
          <w:rFonts w:ascii="Times New Roman" w:hAnsi="Times New Roman"/>
          <w:b/>
          <w:szCs w:val="24"/>
          <w:highlight w:val="yellow"/>
        </w:rPr>
        <w:t>20</w:t>
      </w:r>
      <w:r w:rsidR="000A27E5" w:rsidRPr="000A27E5">
        <w:rPr>
          <w:rFonts w:ascii="Times New Roman" w:hAnsi="Times New Roman"/>
          <w:b/>
          <w:szCs w:val="24"/>
          <w:highlight w:val="yellow"/>
        </w:rPr>
        <w:t>20</w:t>
      </w:r>
    </w:p>
    <w:p w:rsidR="00E66FB6" w:rsidRPr="009E24AB" w:rsidRDefault="008A52FF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Cs w:val="24"/>
        </w:rPr>
      </w:pPr>
      <w:r w:rsidRPr="009E24AB">
        <w:rPr>
          <w:rFonts w:ascii="Times New Roman" w:hAnsi="Times New Roman"/>
          <w:b/>
          <w:sz w:val="20"/>
        </w:rPr>
        <w:t xml:space="preserve">(Forms available at </w:t>
      </w:r>
      <w:hyperlink r:id="rId16" w:history="1">
        <w:r w:rsidR="002D21C6">
          <w:rPr>
            <w:rStyle w:val="Hyperlink"/>
          </w:rPr>
          <w:t>https://blogs.cornell.edu/varietytrials/forage/</w:t>
        </w:r>
      </w:hyperlink>
    </w:p>
    <w:p w:rsidR="00E66FB6" w:rsidRPr="009E24AB" w:rsidRDefault="00E66FB6" w:rsidP="00E66FB6">
      <w:pPr>
        <w:widowControl w:val="0"/>
        <w:jc w:val="center"/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</w:rPr>
      </w:pPr>
      <w:r w:rsidRPr="009E24AB">
        <w:rPr>
          <w:rFonts w:ascii="Times New Roman" w:hAnsi="Times New Roman"/>
          <w:b/>
          <w:sz w:val="20"/>
        </w:rPr>
        <w:t xml:space="preserve">Deadline:  </w:t>
      </w:r>
      <w:r w:rsidRPr="009E24AB">
        <w:rPr>
          <w:rFonts w:ascii="Times New Roman" w:hAnsi="Times New Roman"/>
          <w:b/>
          <w:sz w:val="20"/>
          <w:u w:val="single"/>
        </w:rPr>
        <w:t>March 31, 20</w:t>
      </w:r>
      <w:r w:rsidR="000A27E5">
        <w:rPr>
          <w:rFonts w:ascii="Times New Roman" w:hAnsi="Times New Roman"/>
          <w:b/>
          <w:sz w:val="20"/>
          <w:u w:val="single"/>
        </w:rPr>
        <w:t>20</w:t>
      </w:r>
    </w:p>
    <w:p w:rsidR="00E66FB6" w:rsidRPr="009E24AB" w:rsidRDefault="00E66FB6" w:rsidP="00E66FB6">
      <w:pPr>
        <w:pStyle w:val="Heading2"/>
        <w:ind w:left="0"/>
        <w:rPr>
          <w:rFonts w:ascii="Times New Roman" w:hAnsi="Times New Roman"/>
          <w:u w:val="single"/>
        </w:rPr>
      </w:pPr>
    </w:p>
    <w:p w:rsidR="00E66FB6" w:rsidRPr="009E24AB" w:rsidRDefault="00E66FB6" w:rsidP="00E66FB6">
      <w:pPr>
        <w:pStyle w:val="Heading2"/>
        <w:ind w:left="0"/>
        <w:rPr>
          <w:rFonts w:ascii="Times New Roman" w:hAnsi="Times New Roman"/>
          <w:u w:val="single"/>
        </w:rPr>
      </w:pPr>
      <w:r w:rsidRPr="009E24AB">
        <w:rPr>
          <w:rFonts w:ascii="Times New Roman" w:hAnsi="Times New Roman"/>
        </w:rPr>
        <w:t xml:space="preserve">Fee: </w:t>
      </w:r>
      <w:r w:rsidRPr="009E24AB">
        <w:rPr>
          <w:rFonts w:ascii="Times New Roman" w:hAnsi="Times New Roman"/>
          <w:u w:val="single"/>
        </w:rPr>
        <w:t>$</w:t>
      </w:r>
      <w:r w:rsidR="00934232">
        <w:rPr>
          <w:rFonts w:ascii="Times New Roman" w:hAnsi="Times New Roman"/>
          <w:u w:val="single"/>
        </w:rPr>
        <w:t>500</w:t>
      </w:r>
      <w:r w:rsidRPr="009E24AB">
        <w:rPr>
          <w:rFonts w:ascii="Times New Roman" w:hAnsi="Times New Roman"/>
        </w:rPr>
        <w:t xml:space="preserve"> per entry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>Send:  Application, 100 to 200 grams of seed per entry, and check.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Default="00E42B8B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Payment:  Check payable to </w:t>
      </w:r>
      <w:r w:rsidRPr="009E24AB">
        <w:rPr>
          <w:rFonts w:ascii="Times New Roman" w:hAnsi="Times New Roman"/>
          <w:b/>
          <w:sz w:val="20"/>
        </w:rPr>
        <w:t>Plant Breeding and Genetics</w:t>
      </w:r>
      <w:r>
        <w:rPr>
          <w:rFonts w:ascii="Times New Roman" w:hAnsi="Times New Roman"/>
          <w:b/>
          <w:sz w:val="20"/>
        </w:rPr>
        <w:t xml:space="preserve"> Section</w:t>
      </w:r>
      <w:r w:rsidRPr="009E24AB">
        <w:rPr>
          <w:rFonts w:ascii="Times New Roman" w:hAnsi="Times New Roman"/>
          <w:b/>
          <w:sz w:val="20"/>
        </w:rPr>
        <w:t>, Cornell University'</w:t>
      </w:r>
    </w:p>
    <w:p w:rsidR="00E42B8B" w:rsidRPr="009E24AB" w:rsidRDefault="00E42B8B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Address:  D. R. Viands, Cornell University, 523 Bradfield Hall, Ithaca, New </w:t>
      </w:r>
      <w:proofErr w:type="gramStart"/>
      <w:r w:rsidRPr="009E24AB">
        <w:rPr>
          <w:rFonts w:ascii="Times New Roman" w:hAnsi="Times New Roman"/>
          <w:b/>
          <w:sz w:val="20"/>
        </w:rPr>
        <w:t>York  14853</w:t>
      </w:r>
      <w:proofErr w:type="gramEnd"/>
      <w:r w:rsidRPr="009E24AB">
        <w:rPr>
          <w:rFonts w:ascii="Times New Roman" w:hAnsi="Times New Roman"/>
          <w:b/>
          <w:sz w:val="20"/>
        </w:rPr>
        <w:t>-190</w:t>
      </w:r>
      <w:r w:rsidR="002E07EF">
        <w:rPr>
          <w:rFonts w:ascii="Times New Roman" w:hAnsi="Times New Roman"/>
          <w:b/>
          <w:sz w:val="20"/>
        </w:rPr>
        <w:t>1</w:t>
      </w:r>
      <w:r w:rsidRPr="009E24AB">
        <w:rPr>
          <w:rFonts w:ascii="Times New Roman" w:hAnsi="Times New Roman"/>
          <w:b/>
          <w:sz w:val="20"/>
        </w:rPr>
        <w:t xml:space="preserve">.  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- - - - - - - - - - - - - - - - - - - - - - - - - - - - - - - - - - - - - - - - - - - - - - - - - - - - - - - - - - - - - - - - - - - - - - - - - - - - - </w:t>
      </w:r>
    </w:p>
    <w:p w:rsidR="00E66FB6" w:rsidRPr="009E24AB" w:rsidRDefault="00E66FB6" w:rsidP="00E66FB6">
      <w:pPr>
        <w:widowControl w:val="0"/>
        <w:tabs>
          <w:tab w:val="left" w:pos="1980"/>
        </w:tabs>
        <w:spacing w:line="360" w:lineRule="atLeast"/>
        <w:rPr>
          <w:rFonts w:ascii="Times New Roman" w:hAnsi="Times New Roman"/>
          <w:sz w:val="18"/>
        </w:rPr>
      </w:pPr>
      <w:r w:rsidRPr="009E24AB">
        <w:rPr>
          <w:rFonts w:ascii="Times New Roman" w:hAnsi="Times New Roman"/>
          <w:sz w:val="18"/>
        </w:rPr>
        <w:t>Please fill out form or e-mail the appropriate information (</w:t>
      </w:r>
      <w:hyperlink r:id="rId17" w:history="1">
        <w:r w:rsidR="00FA22E1" w:rsidRPr="00FA22E1">
          <w:rPr>
            <w:rStyle w:val="Hyperlink"/>
            <w:rFonts w:ascii="Times New Roman" w:hAnsi="Times New Roman"/>
            <w:color w:val="auto"/>
            <w:sz w:val="18"/>
          </w:rPr>
          <w:t>JLH17@cornell.edu</w:t>
        </w:r>
      </w:hyperlink>
      <w:r w:rsidRPr="009C0B72">
        <w:rPr>
          <w:rFonts w:ascii="Times New Roman" w:hAnsi="Times New Roman"/>
          <w:sz w:val="18"/>
        </w:rPr>
        <w:t>)</w:t>
      </w:r>
      <w:r w:rsidRPr="009E24AB">
        <w:rPr>
          <w:rFonts w:ascii="Times New Roman" w:hAnsi="Times New Roman"/>
          <w:sz w:val="18"/>
        </w:rPr>
        <w:t>:</w:t>
      </w:r>
    </w:p>
    <w:tbl>
      <w:tblPr>
        <w:tblpPr w:leftFromText="180" w:rightFromText="180" w:vertAnchor="text" w:horzAnchor="margin" w:tblpY="135"/>
        <w:tblW w:w="10620" w:type="dxa"/>
        <w:tblLook w:val="0000" w:firstRow="0" w:lastRow="0" w:firstColumn="0" w:lastColumn="0" w:noHBand="0" w:noVBand="0"/>
      </w:tblPr>
      <w:tblGrid>
        <w:gridCol w:w="1548"/>
        <w:gridCol w:w="3486"/>
        <w:gridCol w:w="6"/>
        <w:gridCol w:w="1617"/>
        <w:gridCol w:w="3963"/>
      </w:tblGrid>
      <w:tr w:rsidR="00E66FB6" w:rsidRPr="009E24AB" w:rsidTr="00635D5E">
        <w:trPr>
          <w:trHeight w:val="288"/>
        </w:trPr>
        <w:tc>
          <w:tcPr>
            <w:tcW w:w="5034" w:type="dxa"/>
            <w:gridSpan w:val="2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Distributor/Marketer</w:t>
            </w:r>
          </w:p>
        </w:tc>
        <w:tc>
          <w:tcPr>
            <w:tcW w:w="5586" w:type="dxa"/>
            <w:gridSpan w:val="3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Breeder/Developer</w:t>
            </w:r>
            <w:r w:rsidRPr="009E24AB">
              <w:rPr>
                <w:rFonts w:ascii="Arial Narrow" w:hAnsi="Arial Narrow" w:cs="Arial"/>
                <w:sz w:val="26"/>
                <w:szCs w:val="26"/>
              </w:rPr>
              <w:t>:</w:t>
            </w: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Phone / Fax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Phone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E-mail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E-mail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7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E66FB6" w:rsidRPr="009E24AB" w:rsidRDefault="00E66FB6" w:rsidP="00E66FB6">
      <w:pPr>
        <w:widowControl w:val="0"/>
        <w:tabs>
          <w:tab w:val="center" w:pos="2070"/>
          <w:tab w:val="center" w:pos="4140"/>
          <w:tab w:val="center" w:pos="5040"/>
        </w:tabs>
        <w:rPr>
          <w:rFonts w:ascii="Times New Roman" w:hAnsi="Times New Roman"/>
          <w:sz w:val="18"/>
        </w:rPr>
      </w:pPr>
      <w:r w:rsidRPr="009E24AB">
        <w:rPr>
          <w:rFonts w:ascii="Times New Roman" w:hAnsi="Times New Roman"/>
          <w:sz w:val="18"/>
        </w:rPr>
        <w:tab/>
      </w:r>
      <w:r w:rsidRPr="009E24AB">
        <w:rPr>
          <w:rFonts w:ascii="Times New Roman" w:hAnsi="Times New Roman"/>
          <w:sz w:val="18"/>
        </w:rPr>
        <w:tab/>
      </w:r>
      <w:r w:rsidRPr="009E24AB">
        <w:rPr>
          <w:rFonts w:ascii="Times New Roman" w:hAnsi="Times New Roman"/>
          <w:sz w:val="18"/>
        </w:rPr>
        <w:tab/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350"/>
        <w:gridCol w:w="1170"/>
        <w:gridCol w:w="2070"/>
        <w:gridCol w:w="3510"/>
      </w:tblGrid>
      <w:tr w:rsidR="00E66FB6" w:rsidRPr="009E24AB" w:rsidTr="00635D5E">
        <w:trPr>
          <w:trHeight w:val="713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Entry Name</w:t>
            </w: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Red Clover or BFT?</w:t>
            </w:r>
          </w:p>
        </w:tc>
        <w:tc>
          <w:tcPr>
            <w:tcW w:w="1170" w:type="dxa"/>
            <w:vAlign w:val="bottom"/>
          </w:tcPr>
          <w:p w:rsidR="00E66FB6" w:rsidRPr="009E24AB" w:rsidRDefault="00E66FB6" w:rsidP="0093423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Fee $</w:t>
            </w:r>
            <w:r w:rsidR="00934232">
              <w:rPr>
                <w:rFonts w:ascii="Arial Narrow" w:hAnsi="Arial Narrow"/>
                <w:b/>
                <w:sz w:val="26"/>
                <w:szCs w:val="26"/>
              </w:rPr>
              <w:t>500</w:t>
            </w:r>
            <w:r w:rsidRPr="009E24AB">
              <w:rPr>
                <w:rFonts w:ascii="Arial Narrow" w:hAnsi="Arial Narrow"/>
                <w:b/>
                <w:sz w:val="26"/>
                <w:szCs w:val="26"/>
              </w:rPr>
              <w:t xml:space="preserve"> per trial</w:t>
            </w: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Variety (V) or Experimental (E)?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Additional Information</w:t>
            </w:r>
          </w:p>
        </w:tc>
      </w:tr>
      <w:tr w:rsidR="00E66FB6" w:rsidRPr="009E24AB" w:rsidTr="00635D5E">
        <w:trPr>
          <w:trHeight w:val="395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9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413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43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3780" w:type="dxa"/>
            <w:gridSpan w:val="2"/>
            <w:vAlign w:val="bottom"/>
          </w:tcPr>
          <w:p w:rsidR="00E66FB6" w:rsidRPr="009E24AB" w:rsidRDefault="00E66FB6" w:rsidP="00635D5E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Total</w:t>
            </w: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$</w:t>
            </w:r>
          </w:p>
        </w:tc>
        <w:tc>
          <w:tcPr>
            <w:tcW w:w="20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66FB6" w:rsidRPr="009E24AB" w:rsidRDefault="00E66FB6" w:rsidP="00E66FB6">
      <w:pPr>
        <w:pStyle w:val="BodyText"/>
        <w:pBdr>
          <w:between w:val="single" w:sz="6" w:space="5" w:color="auto" w:shadow="1"/>
        </w:pBdr>
        <w:tabs>
          <w:tab w:val="clear" w:pos="7020"/>
          <w:tab w:val="clear" w:pos="8190"/>
          <w:tab w:val="clear" w:pos="9090"/>
          <w:tab w:val="clear" w:pos="9720"/>
          <w:tab w:val="left" w:pos="6840"/>
          <w:tab w:val="left" w:pos="8460"/>
          <w:tab w:val="left" w:pos="9360"/>
        </w:tabs>
        <w:rPr>
          <w:rFonts w:ascii="Times New Roman" w:hAnsi="Times New Roman"/>
          <w:szCs w:val="18"/>
        </w:rPr>
      </w:pPr>
      <w:r w:rsidRPr="009E24AB">
        <w:rPr>
          <w:rFonts w:ascii="Times New Roman" w:hAnsi="Times New Roman"/>
          <w:szCs w:val="18"/>
        </w:rPr>
        <w:t>.</w:t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</w:r>
      <w:r w:rsidRPr="009E24AB">
        <w:rPr>
          <w:rFonts w:ascii="Times New Roman" w:hAnsi="Times New Roman"/>
          <w:szCs w:val="18"/>
        </w:rPr>
        <w:tab/>
        <w:t xml:space="preserve">                 </w:t>
      </w:r>
    </w:p>
    <w:p w:rsidR="00E66FB6" w:rsidRPr="009E24AB" w:rsidRDefault="00E66FB6" w:rsidP="00E66FB6">
      <w:pPr>
        <w:widowControl w:val="0"/>
        <w:rPr>
          <w:rFonts w:ascii="Times New Roman" w:hAnsi="Times New Roman"/>
          <w:b/>
          <w:szCs w:val="24"/>
        </w:rPr>
      </w:pPr>
    </w:p>
    <w:p w:rsidR="00A12007" w:rsidRPr="00E62EAB" w:rsidRDefault="00A12007" w:rsidP="00A12007">
      <w:pPr>
        <w:widowControl w:val="0"/>
        <w:tabs>
          <w:tab w:val="left" w:pos="1080"/>
          <w:tab w:val="left" w:pos="2340"/>
        </w:tabs>
        <w:ind w:left="90" w:right="187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Information? ______________________________________________________________________</w:t>
      </w:r>
    </w:p>
    <w:p w:rsidR="00A12007" w:rsidRPr="009E24AB" w:rsidRDefault="00A12007" w:rsidP="00A12007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rPr>
          <w:rFonts w:ascii="Times New Roman" w:hAnsi="Times New Roman"/>
          <w:b/>
          <w:szCs w:val="24"/>
        </w:rPr>
      </w:pPr>
    </w:p>
    <w:p w:rsidR="00E66FB6" w:rsidRPr="009E24AB" w:rsidRDefault="00E66FB6" w:rsidP="00E66FB6">
      <w:pPr>
        <w:widowControl w:val="0"/>
        <w:jc w:val="center"/>
        <w:rPr>
          <w:rFonts w:ascii="Times New Roman" w:hAnsi="Times New Roman"/>
          <w:b/>
          <w:sz w:val="18"/>
        </w:rPr>
      </w:pPr>
    </w:p>
    <w:p w:rsidR="00983964" w:rsidRDefault="00E66FB6" w:rsidP="0081115F">
      <w:pPr>
        <w:widowControl w:val="0"/>
        <w:jc w:val="center"/>
        <w:rPr>
          <w:rFonts w:ascii="Times New Roman" w:hAnsi="Times New Roman"/>
          <w:b/>
          <w:sz w:val="18"/>
        </w:rPr>
      </w:pPr>
      <w:r w:rsidRPr="009E24AB">
        <w:rPr>
          <w:rFonts w:ascii="Times New Roman" w:hAnsi="Times New Roman"/>
          <w:b/>
          <w:sz w:val="18"/>
        </w:rPr>
        <w:br w:type="page"/>
      </w:r>
    </w:p>
    <w:p w:rsidR="00E66FB6" w:rsidRPr="0081115F" w:rsidRDefault="00E66FB6" w:rsidP="0081115F">
      <w:pPr>
        <w:widowControl w:val="0"/>
        <w:jc w:val="center"/>
        <w:rPr>
          <w:rFonts w:ascii="Times New Roman" w:hAnsi="Times New Roman"/>
          <w:b/>
          <w:sz w:val="18"/>
        </w:rPr>
      </w:pPr>
      <w:r w:rsidRPr="009E24AB">
        <w:rPr>
          <w:rFonts w:ascii="Times New Roman" w:hAnsi="Times New Roman"/>
          <w:b/>
          <w:sz w:val="22"/>
          <w:szCs w:val="22"/>
        </w:rPr>
        <w:lastRenderedPageBreak/>
        <w:t xml:space="preserve">APPLICATION FOR </w:t>
      </w:r>
      <w:r w:rsidRPr="00D70CFA">
        <w:rPr>
          <w:rFonts w:ascii="Times New Roman" w:hAnsi="Times New Roman"/>
          <w:b/>
          <w:szCs w:val="24"/>
          <w:highlight w:val="yellow"/>
          <w:u w:val="single"/>
        </w:rPr>
        <w:t>PERENNIAL GRASS and ANNUAL GRASS and OTHER FORAGES</w:t>
      </w:r>
      <w:r w:rsidRPr="009E24AB">
        <w:rPr>
          <w:rFonts w:ascii="Times New Roman" w:hAnsi="Times New Roman"/>
          <w:b/>
          <w:sz w:val="22"/>
          <w:szCs w:val="22"/>
        </w:rPr>
        <w:t xml:space="preserve"> ENTRIES IN CORNELL UNIVERSITY YIELD TRIALS</w:t>
      </w:r>
      <w:r w:rsidR="00DF2F6A">
        <w:rPr>
          <w:rFonts w:ascii="Times New Roman" w:hAnsi="Times New Roman"/>
          <w:b/>
          <w:sz w:val="22"/>
          <w:szCs w:val="22"/>
        </w:rPr>
        <w:t>, NY</w:t>
      </w:r>
      <w:r w:rsidRPr="009E24AB">
        <w:rPr>
          <w:rFonts w:ascii="Times New Roman" w:hAnsi="Times New Roman"/>
          <w:b/>
          <w:sz w:val="22"/>
          <w:szCs w:val="22"/>
        </w:rPr>
        <w:t xml:space="preserve"> - </w:t>
      </w:r>
      <w:r w:rsidR="000A27E5">
        <w:rPr>
          <w:rFonts w:ascii="Times New Roman" w:hAnsi="Times New Roman"/>
          <w:b/>
          <w:szCs w:val="24"/>
          <w:highlight w:val="yellow"/>
        </w:rPr>
        <w:t>20</w:t>
      </w:r>
      <w:r w:rsidR="000A27E5" w:rsidRPr="000A27E5">
        <w:rPr>
          <w:rFonts w:ascii="Times New Roman" w:hAnsi="Times New Roman"/>
          <w:b/>
          <w:szCs w:val="24"/>
          <w:highlight w:val="yellow"/>
        </w:rPr>
        <w:t>20</w:t>
      </w:r>
    </w:p>
    <w:p w:rsidR="00E66FB6" w:rsidRPr="009E24AB" w:rsidRDefault="008A52FF" w:rsidP="00E66FB6">
      <w:pPr>
        <w:widowControl w:val="0"/>
        <w:tabs>
          <w:tab w:val="left" w:pos="1080"/>
          <w:tab w:val="left" w:pos="2340"/>
        </w:tabs>
        <w:ind w:left="360" w:right="187"/>
        <w:jc w:val="center"/>
        <w:rPr>
          <w:rFonts w:ascii="Times New Roman" w:hAnsi="Times New Roman"/>
          <w:b/>
          <w:szCs w:val="24"/>
        </w:rPr>
      </w:pPr>
      <w:r w:rsidRPr="009E24AB">
        <w:rPr>
          <w:rFonts w:ascii="Times New Roman" w:hAnsi="Times New Roman"/>
          <w:b/>
          <w:sz w:val="20"/>
        </w:rPr>
        <w:t xml:space="preserve">(Forms available at </w:t>
      </w:r>
      <w:hyperlink r:id="rId18" w:history="1">
        <w:r w:rsidR="002D21C6">
          <w:rPr>
            <w:rStyle w:val="Hyperlink"/>
          </w:rPr>
          <w:t>https://blogs.cornell.edu/varietytrials/forage/</w:t>
        </w:r>
      </w:hyperlink>
      <w:r w:rsidRPr="009E24AB">
        <w:rPr>
          <w:rFonts w:ascii="Times New Roman" w:hAnsi="Times New Roman"/>
          <w:b/>
          <w:szCs w:val="24"/>
        </w:rPr>
        <w:t>)</w:t>
      </w:r>
    </w:p>
    <w:p w:rsidR="00E66FB6" w:rsidRPr="009E24AB" w:rsidRDefault="00E66FB6" w:rsidP="00E66FB6">
      <w:pPr>
        <w:widowControl w:val="0"/>
        <w:jc w:val="center"/>
        <w:rPr>
          <w:rFonts w:ascii="Times New Roman" w:hAnsi="Times New Roman"/>
          <w:b/>
          <w:sz w:val="18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  <w:vertAlign w:val="superscript"/>
        </w:rPr>
      </w:pPr>
      <w:r w:rsidRPr="009E24AB">
        <w:rPr>
          <w:rFonts w:ascii="Times New Roman" w:hAnsi="Times New Roman"/>
          <w:b/>
          <w:sz w:val="20"/>
        </w:rPr>
        <w:t xml:space="preserve">Deadline:  </w:t>
      </w:r>
      <w:r w:rsidRPr="009E24AB">
        <w:rPr>
          <w:rFonts w:ascii="Times New Roman" w:hAnsi="Times New Roman"/>
          <w:b/>
          <w:sz w:val="20"/>
          <w:u w:val="single"/>
        </w:rPr>
        <w:t>March 31, 20</w:t>
      </w:r>
      <w:r w:rsidR="000A27E5">
        <w:rPr>
          <w:rFonts w:ascii="Times New Roman" w:hAnsi="Times New Roman"/>
          <w:b/>
          <w:sz w:val="20"/>
          <w:u w:val="single"/>
        </w:rPr>
        <w:t>20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  <w:u w:val="single"/>
        </w:rPr>
      </w:pPr>
      <w:r w:rsidRPr="009E24AB">
        <w:rPr>
          <w:rFonts w:ascii="Times New Roman" w:hAnsi="Times New Roman"/>
          <w:b/>
          <w:sz w:val="20"/>
        </w:rPr>
        <w:t xml:space="preserve">Fee: </w:t>
      </w:r>
      <w:r w:rsidRPr="009E24AB">
        <w:rPr>
          <w:rFonts w:ascii="Times New Roman" w:hAnsi="Times New Roman"/>
          <w:b/>
          <w:sz w:val="20"/>
          <w:u w:val="single"/>
        </w:rPr>
        <w:t>$</w:t>
      </w:r>
      <w:r w:rsidR="00763016">
        <w:rPr>
          <w:rFonts w:ascii="Times New Roman" w:hAnsi="Times New Roman"/>
          <w:b/>
          <w:sz w:val="20"/>
          <w:u w:val="single"/>
        </w:rPr>
        <w:t>6</w:t>
      </w:r>
      <w:r w:rsidR="001A2D7A">
        <w:rPr>
          <w:rFonts w:ascii="Times New Roman" w:hAnsi="Times New Roman"/>
          <w:b/>
          <w:sz w:val="20"/>
          <w:u w:val="single"/>
        </w:rPr>
        <w:t>5</w:t>
      </w:r>
      <w:r w:rsidR="00763016">
        <w:rPr>
          <w:rFonts w:ascii="Times New Roman" w:hAnsi="Times New Roman"/>
          <w:b/>
          <w:sz w:val="20"/>
          <w:u w:val="single"/>
        </w:rPr>
        <w:t>0</w:t>
      </w:r>
      <w:r w:rsidRPr="009E24AB">
        <w:rPr>
          <w:rFonts w:ascii="Times New Roman" w:hAnsi="Times New Roman"/>
          <w:b/>
          <w:sz w:val="20"/>
        </w:rPr>
        <w:t xml:space="preserve"> per entry</w:t>
      </w:r>
      <w:r w:rsidR="00FA22E1">
        <w:rPr>
          <w:rFonts w:ascii="Times New Roman" w:hAnsi="Times New Roman"/>
          <w:b/>
          <w:sz w:val="20"/>
        </w:rPr>
        <w:t xml:space="preserve"> for Perennial grass entries; </w:t>
      </w:r>
      <w:r>
        <w:rPr>
          <w:rFonts w:ascii="Times New Roman" w:hAnsi="Times New Roman"/>
          <w:b/>
          <w:sz w:val="20"/>
        </w:rPr>
        <w:t>$</w:t>
      </w:r>
      <w:r w:rsidR="00763016">
        <w:rPr>
          <w:rFonts w:ascii="Times New Roman" w:hAnsi="Times New Roman"/>
          <w:b/>
          <w:sz w:val="20"/>
        </w:rPr>
        <w:t>300</w:t>
      </w:r>
      <w:r>
        <w:rPr>
          <w:rFonts w:ascii="Times New Roman" w:hAnsi="Times New Roman"/>
          <w:b/>
          <w:sz w:val="20"/>
        </w:rPr>
        <w:t xml:space="preserve"> for Annual grass and </w:t>
      </w:r>
      <w:proofErr w:type="gramStart"/>
      <w:r>
        <w:rPr>
          <w:rFonts w:ascii="Times New Roman" w:hAnsi="Times New Roman"/>
          <w:b/>
          <w:sz w:val="20"/>
        </w:rPr>
        <w:t>Other</w:t>
      </w:r>
      <w:proofErr w:type="gramEnd"/>
      <w:r>
        <w:rPr>
          <w:rFonts w:ascii="Times New Roman" w:hAnsi="Times New Roman"/>
          <w:b/>
          <w:sz w:val="20"/>
        </w:rPr>
        <w:t xml:space="preserve"> forages entries</w:t>
      </w:r>
      <w:r w:rsidRPr="009E24AB">
        <w:rPr>
          <w:rFonts w:ascii="Times New Roman" w:hAnsi="Times New Roman"/>
          <w:b/>
          <w:sz w:val="20"/>
        </w:rPr>
        <w:t xml:space="preserve"> 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Send:  Application, check, and 100 to </w:t>
      </w:r>
      <w:r>
        <w:rPr>
          <w:rFonts w:ascii="Times New Roman" w:hAnsi="Times New Roman"/>
          <w:b/>
          <w:sz w:val="20"/>
        </w:rPr>
        <w:t>4</w:t>
      </w:r>
      <w:r w:rsidRPr="009E24AB">
        <w:rPr>
          <w:rFonts w:ascii="Times New Roman" w:hAnsi="Times New Roman"/>
          <w:b/>
          <w:sz w:val="20"/>
        </w:rPr>
        <w:t xml:space="preserve">00 grams of seed per entry 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42B8B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Payment:  Check payable to </w:t>
      </w:r>
      <w:r w:rsidRPr="009E24AB">
        <w:rPr>
          <w:rFonts w:ascii="Times New Roman" w:hAnsi="Times New Roman"/>
          <w:b/>
          <w:sz w:val="20"/>
        </w:rPr>
        <w:t>Plant Breeding and Genetics</w:t>
      </w:r>
      <w:r>
        <w:rPr>
          <w:rFonts w:ascii="Times New Roman" w:hAnsi="Times New Roman"/>
          <w:b/>
          <w:sz w:val="20"/>
        </w:rPr>
        <w:t xml:space="preserve"> Section</w:t>
      </w:r>
      <w:r w:rsidRPr="009E24AB">
        <w:rPr>
          <w:rFonts w:ascii="Times New Roman" w:hAnsi="Times New Roman"/>
          <w:b/>
          <w:sz w:val="20"/>
        </w:rPr>
        <w:t>, Cornell University'</w:t>
      </w:r>
      <w:r w:rsidR="00E66FB6" w:rsidRPr="009E24AB">
        <w:rPr>
          <w:rFonts w:ascii="Times New Roman" w:hAnsi="Times New Roman"/>
          <w:b/>
          <w:sz w:val="20"/>
        </w:rPr>
        <w:t>'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>Address:  D. R. Viands, Cornell University, 523 Bradfield Hall, Ithaca, New York 14853-190</w:t>
      </w:r>
      <w:r w:rsidR="002E07EF">
        <w:rPr>
          <w:rFonts w:ascii="Times New Roman" w:hAnsi="Times New Roman"/>
          <w:b/>
          <w:sz w:val="20"/>
        </w:rPr>
        <w:t>1</w:t>
      </w:r>
      <w:r w:rsidRPr="009E24AB">
        <w:rPr>
          <w:rFonts w:ascii="Times New Roman" w:hAnsi="Times New Roman"/>
          <w:b/>
          <w:sz w:val="20"/>
        </w:rPr>
        <w:t xml:space="preserve">.  </w:t>
      </w:r>
    </w:p>
    <w:p w:rsidR="00E66FB6" w:rsidRPr="009E24AB" w:rsidRDefault="00E66FB6" w:rsidP="00E66FB6">
      <w:pPr>
        <w:widowControl w:val="0"/>
        <w:tabs>
          <w:tab w:val="left" w:pos="720"/>
        </w:tabs>
        <w:rPr>
          <w:rFonts w:ascii="Times New Roman" w:hAnsi="Times New Roman"/>
          <w:b/>
          <w:sz w:val="20"/>
        </w:rPr>
      </w:pPr>
      <w:r w:rsidRPr="009E24AB">
        <w:rPr>
          <w:rFonts w:ascii="Times New Roman" w:hAnsi="Times New Roman"/>
          <w:b/>
          <w:sz w:val="20"/>
        </w:rPr>
        <w:t xml:space="preserve">- - - - - - - - - - - - - - - - - - - - - - - - - - - - - - - - - - - - - - - - - - - - - - - - - - - - - - - - - - - - - - - - - - - - - - - - - - - - - </w:t>
      </w:r>
    </w:p>
    <w:p w:rsidR="00E66FB6" w:rsidRPr="009E24AB" w:rsidRDefault="00E66FB6" w:rsidP="00E66FB6">
      <w:pPr>
        <w:widowControl w:val="0"/>
        <w:tabs>
          <w:tab w:val="left" w:pos="1980"/>
        </w:tabs>
        <w:spacing w:line="360" w:lineRule="atLeast"/>
        <w:rPr>
          <w:rFonts w:ascii="Times New Roman" w:hAnsi="Times New Roman"/>
          <w:sz w:val="18"/>
        </w:rPr>
      </w:pPr>
      <w:r w:rsidRPr="009E24AB">
        <w:rPr>
          <w:rFonts w:ascii="Times New Roman" w:hAnsi="Times New Roman"/>
          <w:sz w:val="18"/>
        </w:rPr>
        <w:t>Please fill out form or e-mail the appropriate information (</w:t>
      </w:r>
      <w:hyperlink r:id="rId19" w:history="1">
        <w:r w:rsidR="00FA22E1" w:rsidRPr="00FA22E1">
          <w:rPr>
            <w:rStyle w:val="Hyperlink"/>
            <w:rFonts w:ascii="Times New Roman" w:hAnsi="Times New Roman"/>
            <w:color w:val="auto"/>
            <w:sz w:val="18"/>
          </w:rPr>
          <w:t>JLH17@cornell.edu</w:t>
        </w:r>
      </w:hyperlink>
      <w:r w:rsidRPr="009E24AB">
        <w:rPr>
          <w:rFonts w:ascii="Times New Roman" w:hAnsi="Times New Roman"/>
          <w:sz w:val="18"/>
        </w:rPr>
        <w:t>):</w:t>
      </w:r>
    </w:p>
    <w:tbl>
      <w:tblPr>
        <w:tblpPr w:leftFromText="180" w:rightFromText="180" w:vertAnchor="text" w:horzAnchor="margin" w:tblpY="135"/>
        <w:tblW w:w="10620" w:type="dxa"/>
        <w:tblLook w:val="0000" w:firstRow="0" w:lastRow="0" w:firstColumn="0" w:lastColumn="0" w:noHBand="0" w:noVBand="0"/>
      </w:tblPr>
      <w:tblGrid>
        <w:gridCol w:w="1548"/>
        <w:gridCol w:w="3486"/>
        <w:gridCol w:w="6"/>
        <w:gridCol w:w="1617"/>
        <w:gridCol w:w="3963"/>
      </w:tblGrid>
      <w:tr w:rsidR="00E66FB6" w:rsidRPr="009E24AB" w:rsidTr="00635D5E">
        <w:trPr>
          <w:trHeight w:val="288"/>
        </w:trPr>
        <w:tc>
          <w:tcPr>
            <w:tcW w:w="5034" w:type="dxa"/>
            <w:gridSpan w:val="2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Distributor/Marketer</w:t>
            </w:r>
          </w:p>
        </w:tc>
        <w:tc>
          <w:tcPr>
            <w:tcW w:w="5586" w:type="dxa"/>
            <w:gridSpan w:val="3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9E24AB">
              <w:rPr>
                <w:rFonts w:ascii="Arial Narrow" w:hAnsi="Arial Narrow" w:cs="Arial"/>
                <w:b/>
                <w:bCs/>
                <w:sz w:val="26"/>
                <w:szCs w:val="26"/>
              </w:rPr>
              <w:t>Breeder/Developer</w:t>
            </w:r>
            <w:r w:rsidRPr="009E24AB">
              <w:rPr>
                <w:rFonts w:ascii="Arial Narrow" w:hAnsi="Arial Narrow" w:cs="Arial"/>
                <w:sz w:val="26"/>
                <w:szCs w:val="26"/>
              </w:rPr>
              <w:t>:</w:t>
            </w: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Company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Contact/Title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DefaultText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Style w:val="InitialStyle"/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tcBorders>
              <w:left w:val="nil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City, ST, Zip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Phone / Fax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Phone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8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 xml:space="preserve"> E-mail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66FB6" w:rsidRPr="009E24AB" w:rsidRDefault="00E66FB6" w:rsidP="00635D5E">
            <w:pPr>
              <w:pStyle w:val="List3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360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E-mail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287"/>
        </w:trPr>
        <w:tc>
          <w:tcPr>
            <w:tcW w:w="1548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  <w:r w:rsidRPr="009E24AB">
              <w:rPr>
                <w:rFonts w:ascii="Arial Narrow" w:hAnsi="Arial Narrow" w:cs="Arial"/>
                <w:sz w:val="26"/>
                <w:szCs w:val="26"/>
              </w:rPr>
              <w:t>Web address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FB6" w:rsidRPr="009E24AB" w:rsidRDefault="00E66FB6" w:rsidP="00635D5E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E66FB6" w:rsidRPr="009E24AB" w:rsidRDefault="00E66FB6" w:rsidP="00E66FB6">
      <w:pPr>
        <w:widowControl w:val="0"/>
        <w:tabs>
          <w:tab w:val="center" w:pos="2160"/>
          <w:tab w:val="center" w:pos="3240"/>
          <w:tab w:val="center" w:pos="4950"/>
          <w:tab w:val="center" w:pos="5940"/>
          <w:tab w:val="center" w:pos="7200"/>
        </w:tabs>
        <w:rPr>
          <w:rFonts w:ascii="Times New Roman" w:hAnsi="Times New Roman"/>
          <w:sz w:val="18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1"/>
        <w:gridCol w:w="889"/>
        <w:gridCol w:w="1170"/>
        <w:gridCol w:w="1440"/>
        <w:gridCol w:w="2250"/>
        <w:gridCol w:w="2070"/>
      </w:tblGrid>
      <w:tr w:rsidR="00E66FB6" w:rsidRPr="009E24AB" w:rsidTr="00635D5E">
        <w:trPr>
          <w:trHeight w:val="713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Entry Name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Marketing Company</w:t>
            </w: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Grass Species</w:t>
            </w:r>
          </w:p>
        </w:tc>
        <w:tc>
          <w:tcPr>
            <w:tcW w:w="1440" w:type="dxa"/>
          </w:tcPr>
          <w:p w:rsidR="00E66FB6" w:rsidRDefault="00E66FB6" w:rsidP="00635D5E">
            <w:pPr>
              <w:rPr>
                <w:rFonts w:ascii="Arial Narrow" w:hAnsi="Arial Narrow"/>
                <w:b/>
                <w:position w:val="-6"/>
                <w:sz w:val="26"/>
                <w:szCs w:val="26"/>
              </w:rPr>
            </w:pPr>
          </w:p>
          <w:p w:rsidR="00E66FB6" w:rsidRDefault="00E66FB6" w:rsidP="00635D5E">
            <w:pPr>
              <w:rPr>
                <w:rFonts w:ascii="Arial Narrow" w:hAnsi="Arial Narrow"/>
                <w:b/>
                <w:position w:val="-6"/>
                <w:sz w:val="26"/>
                <w:szCs w:val="26"/>
              </w:rPr>
            </w:pPr>
          </w:p>
          <w:p w:rsidR="00E66FB6" w:rsidRPr="001B790A" w:rsidRDefault="00E66FB6" w:rsidP="00635D5E">
            <w:pPr>
              <w:rPr>
                <w:rFonts w:ascii="Arial Narrow" w:hAnsi="Arial Narrow"/>
                <w:b/>
                <w:position w:val="-6"/>
                <w:sz w:val="26"/>
                <w:szCs w:val="26"/>
              </w:rPr>
            </w:pPr>
            <w:r w:rsidRPr="001B790A">
              <w:rPr>
                <w:rFonts w:ascii="Arial Narrow" w:hAnsi="Arial Narrow"/>
                <w:b/>
                <w:position w:val="-6"/>
                <w:sz w:val="26"/>
                <w:szCs w:val="26"/>
              </w:rPr>
              <w:t>P=perennial</w:t>
            </w:r>
          </w:p>
          <w:p w:rsidR="00E66FB6" w:rsidRPr="009E24AB" w:rsidRDefault="00E66FB6" w:rsidP="00635D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B790A">
              <w:rPr>
                <w:rFonts w:ascii="Arial Narrow" w:hAnsi="Arial Narrow"/>
                <w:b/>
                <w:position w:val="-6"/>
                <w:sz w:val="26"/>
                <w:szCs w:val="26"/>
              </w:rPr>
              <w:t>A=annual</w:t>
            </w: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>Cultivar Characteristics</w:t>
            </w:r>
          </w:p>
          <w:p w:rsidR="00E66FB6" w:rsidRPr="009E24AB" w:rsidRDefault="00E66FB6" w:rsidP="00635D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24AB">
              <w:rPr>
                <w:rFonts w:ascii="Arial Narrow" w:hAnsi="Arial Narrow"/>
                <w:b/>
                <w:sz w:val="22"/>
                <w:szCs w:val="22"/>
              </w:rPr>
              <w:t>Maturity /  Ploidy / Endophyte /Other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66FB6" w:rsidRDefault="00E66FB6" w:rsidP="00635D5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E24AB">
              <w:rPr>
                <w:rFonts w:ascii="Arial Narrow" w:hAnsi="Arial Narrow"/>
                <w:b/>
                <w:sz w:val="26"/>
                <w:szCs w:val="26"/>
              </w:rPr>
              <w:t xml:space="preserve">Fee </w:t>
            </w:r>
          </w:p>
          <w:p w:rsidR="00E66FB6" w:rsidRPr="001B790A" w:rsidRDefault="00E66FB6" w:rsidP="001A2D7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B790A">
              <w:rPr>
                <w:rFonts w:ascii="Arial Narrow" w:hAnsi="Arial Narrow"/>
                <w:b/>
                <w:szCs w:val="24"/>
              </w:rPr>
              <w:t>($</w:t>
            </w:r>
            <w:r w:rsidR="00763016">
              <w:rPr>
                <w:rFonts w:ascii="Arial Narrow" w:hAnsi="Arial Narrow"/>
                <w:b/>
                <w:szCs w:val="24"/>
              </w:rPr>
              <w:t>6</w:t>
            </w:r>
            <w:r w:rsidR="001A2D7A">
              <w:rPr>
                <w:rFonts w:ascii="Arial Narrow" w:hAnsi="Arial Narrow"/>
                <w:b/>
                <w:szCs w:val="24"/>
              </w:rPr>
              <w:t>5</w:t>
            </w:r>
            <w:r w:rsidR="00763016">
              <w:rPr>
                <w:rFonts w:ascii="Arial Narrow" w:hAnsi="Arial Narrow"/>
                <w:b/>
                <w:szCs w:val="24"/>
              </w:rPr>
              <w:t>0</w:t>
            </w:r>
            <w:r w:rsidRPr="001B790A">
              <w:rPr>
                <w:rFonts w:ascii="Arial Narrow" w:hAnsi="Arial Narrow"/>
                <w:b/>
                <w:szCs w:val="24"/>
              </w:rPr>
              <w:t xml:space="preserve"> for perennial, $</w:t>
            </w:r>
            <w:r w:rsidR="00763016">
              <w:rPr>
                <w:rFonts w:ascii="Arial Narrow" w:hAnsi="Arial Narrow"/>
                <w:b/>
                <w:szCs w:val="24"/>
              </w:rPr>
              <w:t>300</w:t>
            </w:r>
            <w:r w:rsidRPr="001B790A">
              <w:rPr>
                <w:rFonts w:ascii="Arial Narrow" w:hAnsi="Arial Narrow"/>
                <w:b/>
                <w:szCs w:val="24"/>
              </w:rPr>
              <w:t xml:space="preserve"> for annual)</w:t>
            </w:r>
          </w:p>
        </w:tc>
      </w:tr>
      <w:tr w:rsidR="00E66FB6" w:rsidRPr="009E24AB" w:rsidTr="00635D5E">
        <w:trPr>
          <w:trHeight w:val="395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9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413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160" w:type="dxa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1530" w:type="dxa"/>
            <w:gridSpan w:val="2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66FB6" w:rsidRPr="009E24AB" w:rsidTr="00635D5E">
        <w:trPr>
          <w:trHeight w:val="350"/>
        </w:trPr>
        <w:tc>
          <w:tcPr>
            <w:tcW w:w="2801" w:type="dxa"/>
            <w:gridSpan w:val="2"/>
          </w:tcPr>
          <w:p w:rsidR="00E66FB6" w:rsidRPr="009E24AB" w:rsidRDefault="00E66FB6" w:rsidP="00635D5E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49" w:type="dxa"/>
            <w:gridSpan w:val="4"/>
            <w:vAlign w:val="bottom"/>
          </w:tcPr>
          <w:p w:rsidR="00E66FB6" w:rsidRPr="009E24AB" w:rsidRDefault="00E66FB6" w:rsidP="00635D5E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Total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66FB6" w:rsidRPr="009E24AB" w:rsidRDefault="00E66FB6" w:rsidP="00635D5E">
            <w:pPr>
              <w:rPr>
                <w:rFonts w:ascii="Arial Narrow" w:hAnsi="Arial Narrow"/>
                <w:sz w:val="26"/>
                <w:szCs w:val="26"/>
              </w:rPr>
            </w:pPr>
            <w:r w:rsidRPr="009E24AB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</w:tbl>
    <w:p w:rsidR="00E66FB6" w:rsidRPr="009E24AB" w:rsidRDefault="00E66FB6" w:rsidP="00E66FB6">
      <w:pPr>
        <w:widowControl w:val="0"/>
        <w:tabs>
          <w:tab w:val="left" w:pos="180"/>
          <w:tab w:val="left" w:pos="1080"/>
          <w:tab w:val="left" w:pos="1520"/>
          <w:tab w:val="left" w:pos="2880"/>
          <w:tab w:val="left" w:pos="3240"/>
          <w:tab w:val="left" w:pos="3960"/>
          <w:tab w:val="left" w:pos="4400"/>
          <w:tab w:val="left" w:pos="5120"/>
          <w:tab w:val="left" w:pos="5580"/>
          <w:tab w:val="left" w:pos="6300"/>
          <w:tab w:val="left" w:pos="7020"/>
          <w:tab w:val="left" w:pos="7740"/>
          <w:tab w:val="left" w:pos="8550"/>
          <w:tab w:val="left" w:pos="9360"/>
          <w:tab w:val="left" w:pos="9540"/>
          <w:tab w:val="left" w:pos="10170"/>
        </w:tabs>
        <w:rPr>
          <w:rFonts w:ascii="Times New Roman" w:hAnsi="Times New Roman"/>
          <w:sz w:val="18"/>
          <w:u w:val="single"/>
        </w:rPr>
      </w:pPr>
      <w:r w:rsidRPr="009E24AB">
        <w:tab/>
      </w:r>
    </w:p>
    <w:p w:rsidR="00E66FB6" w:rsidRPr="009E24AB" w:rsidRDefault="00E66FB6" w:rsidP="00E66FB6">
      <w:pPr>
        <w:pStyle w:val="BodyText"/>
        <w:rPr>
          <w:rFonts w:ascii="Times New Roman" w:hAnsi="Times New Roman"/>
          <w:sz w:val="20"/>
        </w:rPr>
      </w:pPr>
      <w:r w:rsidRPr="009E24AB">
        <w:rPr>
          <w:rFonts w:ascii="Times New Roman" w:hAnsi="Times New Roman"/>
          <w:sz w:val="20"/>
        </w:rPr>
        <w:t xml:space="preserve">Please attach available variety or experimental descriptions, or describe below.                                                                                                                              </w:t>
      </w: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</w:p>
    <w:p w:rsidR="00E66FB6" w:rsidRPr="009E24AB" w:rsidRDefault="00E66FB6" w:rsidP="00E66FB6">
      <w:pPr>
        <w:pStyle w:val="BodyText"/>
        <w:rPr>
          <w:rFonts w:ascii="Times New Roman" w:hAnsi="Times New Roman"/>
        </w:rPr>
      </w:pPr>
    </w:p>
    <w:p w:rsidR="000F3CEF" w:rsidRDefault="00E66FB6" w:rsidP="00E66FB6">
      <w:pPr>
        <w:pStyle w:val="BodyText"/>
        <w:rPr>
          <w:rFonts w:ascii="Times New Roman" w:hAnsi="Times New Roman"/>
          <w:u w:val="single"/>
        </w:rPr>
      </w:pP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  <w:r w:rsidRPr="009E24AB">
        <w:rPr>
          <w:rFonts w:ascii="Times New Roman" w:hAnsi="Times New Roman"/>
          <w:u w:val="single"/>
        </w:rPr>
        <w:tab/>
      </w:r>
    </w:p>
    <w:p w:rsidR="00F8021E" w:rsidRPr="000F3CEF" w:rsidRDefault="00F8021E" w:rsidP="000F3CEF">
      <w:pPr>
        <w:spacing w:after="200" w:line="276" w:lineRule="auto"/>
        <w:rPr>
          <w:rFonts w:ascii="Times New Roman" w:hAnsi="Times New Roman"/>
          <w:sz w:val="18"/>
          <w:u w:val="single"/>
        </w:rPr>
      </w:pPr>
    </w:p>
    <w:sectPr w:rsidR="00F8021E" w:rsidRPr="000F3CEF" w:rsidSect="00754DD7">
      <w:footerReference w:type="default" r:id="rId20"/>
      <w:headerReference w:type="first" r:id="rId21"/>
      <w:pgSz w:w="12240" w:h="15840" w:code="1"/>
      <w:pgMar w:top="864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03" w:rsidRDefault="006C4D03" w:rsidP="00E66FB6">
      <w:r>
        <w:separator/>
      </w:r>
    </w:p>
  </w:endnote>
  <w:endnote w:type="continuationSeparator" w:id="0">
    <w:p w:rsidR="006C4D03" w:rsidRDefault="006C4D03" w:rsidP="00E6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BE" w:rsidRDefault="006C4D03">
    <w:pPr>
      <w:pStyle w:val="Footer"/>
      <w:widowControl w:val="0"/>
      <w:ind w:left="260"/>
      <w:jc w:val="both"/>
      <w:rPr>
        <w:rFonts w:ascii="New Century Schlbk" w:hAnsi="New Century Schlbk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03" w:rsidRDefault="006C4D03" w:rsidP="00E66FB6">
      <w:r>
        <w:separator/>
      </w:r>
    </w:p>
  </w:footnote>
  <w:footnote w:type="continuationSeparator" w:id="0">
    <w:p w:rsidR="006C4D03" w:rsidRDefault="006C4D03" w:rsidP="00E6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A9" w:rsidRDefault="00C464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09336" wp14:editId="5F7C46FF">
          <wp:simplePos x="0" y="0"/>
          <wp:positionH relativeFrom="margin">
            <wp:posOffset>-242516</wp:posOffset>
          </wp:positionH>
          <wp:positionV relativeFrom="paragraph">
            <wp:posOffset>-441298</wp:posOffset>
          </wp:positionV>
          <wp:extent cx="4514751" cy="1327867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omm_test_2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7577" cy="136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CA09B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81E7B60"/>
    <w:multiLevelType w:val="hybridMultilevel"/>
    <w:tmpl w:val="DC6CA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66FB6"/>
    <w:rsid w:val="000324CD"/>
    <w:rsid w:val="00066AB2"/>
    <w:rsid w:val="000A27E5"/>
    <w:rsid w:val="000F3CEF"/>
    <w:rsid w:val="0015250F"/>
    <w:rsid w:val="00160EC0"/>
    <w:rsid w:val="00183B72"/>
    <w:rsid w:val="0018554E"/>
    <w:rsid w:val="001A2D7A"/>
    <w:rsid w:val="001B3A56"/>
    <w:rsid w:val="00200D59"/>
    <w:rsid w:val="002B177B"/>
    <w:rsid w:val="002D21C6"/>
    <w:rsid w:val="002E07EF"/>
    <w:rsid w:val="002E6A42"/>
    <w:rsid w:val="002F42A8"/>
    <w:rsid w:val="00370919"/>
    <w:rsid w:val="003C0008"/>
    <w:rsid w:val="003D677D"/>
    <w:rsid w:val="004718BD"/>
    <w:rsid w:val="0049184D"/>
    <w:rsid w:val="004C2662"/>
    <w:rsid w:val="004D0FA7"/>
    <w:rsid w:val="00681253"/>
    <w:rsid w:val="006813B6"/>
    <w:rsid w:val="006C4D03"/>
    <w:rsid w:val="006E4E2A"/>
    <w:rsid w:val="00754DD7"/>
    <w:rsid w:val="00763016"/>
    <w:rsid w:val="00782718"/>
    <w:rsid w:val="007954EC"/>
    <w:rsid w:val="007A26D9"/>
    <w:rsid w:val="007D57C0"/>
    <w:rsid w:val="007F37AA"/>
    <w:rsid w:val="0081115F"/>
    <w:rsid w:val="00835D9C"/>
    <w:rsid w:val="00843105"/>
    <w:rsid w:val="008431DA"/>
    <w:rsid w:val="008A52FF"/>
    <w:rsid w:val="008D28A0"/>
    <w:rsid w:val="008D74F4"/>
    <w:rsid w:val="008E7EF3"/>
    <w:rsid w:val="00934232"/>
    <w:rsid w:val="009349CB"/>
    <w:rsid w:val="00954CB6"/>
    <w:rsid w:val="00966844"/>
    <w:rsid w:val="00977581"/>
    <w:rsid w:val="00983964"/>
    <w:rsid w:val="00990D01"/>
    <w:rsid w:val="009A201F"/>
    <w:rsid w:val="009B6003"/>
    <w:rsid w:val="009C0B72"/>
    <w:rsid w:val="009C7DD2"/>
    <w:rsid w:val="00A12007"/>
    <w:rsid w:val="00AB5C98"/>
    <w:rsid w:val="00B46425"/>
    <w:rsid w:val="00B64BC2"/>
    <w:rsid w:val="00B8396E"/>
    <w:rsid w:val="00B973D8"/>
    <w:rsid w:val="00BC598F"/>
    <w:rsid w:val="00BD5DEA"/>
    <w:rsid w:val="00C15A09"/>
    <w:rsid w:val="00C449ED"/>
    <w:rsid w:val="00C459C6"/>
    <w:rsid w:val="00C464D1"/>
    <w:rsid w:val="00C57615"/>
    <w:rsid w:val="00C858F0"/>
    <w:rsid w:val="00C917F3"/>
    <w:rsid w:val="00D04417"/>
    <w:rsid w:val="00D57421"/>
    <w:rsid w:val="00D9665C"/>
    <w:rsid w:val="00DF2F6A"/>
    <w:rsid w:val="00E27896"/>
    <w:rsid w:val="00E42B8B"/>
    <w:rsid w:val="00E62EAB"/>
    <w:rsid w:val="00E66FB6"/>
    <w:rsid w:val="00E767AA"/>
    <w:rsid w:val="00E95B1A"/>
    <w:rsid w:val="00EA4E89"/>
    <w:rsid w:val="00EC55BB"/>
    <w:rsid w:val="00EE3222"/>
    <w:rsid w:val="00EE402F"/>
    <w:rsid w:val="00EE61A5"/>
    <w:rsid w:val="00F32D62"/>
    <w:rsid w:val="00F34441"/>
    <w:rsid w:val="00F5255F"/>
    <w:rsid w:val="00F721E2"/>
    <w:rsid w:val="00F8021E"/>
    <w:rsid w:val="00FA22E1"/>
    <w:rsid w:val="00FB34C3"/>
    <w:rsid w:val="00FB4C7F"/>
    <w:rsid w:val="00FC628C"/>
    <w:rsid w:val="00FD4594"/>
    <w:rsid w:val="00FD54B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105EC-B4E2-43E1-B861-0DC59EF6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B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66FB6"/>
    <w:pPr>
      <w:keepNext/>
      <w:widowControl w:val="0"/>
      <w:tabs>
        <w:tab w:val="left" w:pos="1080"/>
        <w:tab w:val="left" w:pos="2340"/>
      </w:tabs>
      <w:ind w:left="360" w:right="187"/>
      <w:outlineLvl w:val="1"/>
    </w:pPr>
    <w:rPr>
      <w:rFonts w:ascii="New Century Schlbk" w:hAnsi="New Century Schlb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FB6"/>
    <w:rPr>
      <w:rFonts w:ascii="New Century Schlbk" w:eastAsia="Times New Roman" w:hAnsi="New Century Schlbk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E66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FB6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rsid w:val="00E6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6FB6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rsid w:val="00E66FB6"/>
    <w:rPr>
      <w:color w:val="0000FF"/>
      <w:u w:val="single"/>
    </w:rPr>
  </w:style>
  <w:style w:type="paragraph" w:styleId="BodyText">
    <w:name w:val="Body Text"/>
    <w:basedOn w:val="Normal"/>
    <w:link w:val="BodyTextChar"/>
    <w:rsid w:val="00E66FB6"/>
    <w:pPr>
      <w:widowControl w:val="0"/>
      <w:tabs>
        <w:tab w:val="left" w:pos="180"/>
        <w:tab w:val="left" w:pos="1080"/>
        <w:tab w:val="left" w:pos="1520"/>
        <w:tab w:val="left" w:pos="2880"/>
        <w:tab w:val="left" w:pos="3240"/>
        <w:tab w:val="left" w:pos="3960"/>
        <w:tab w:val="left" w:pos="4400"/>
        <w:tab w:val="left" w:pos="5120"/>
        <w:tab w:val="left" w:pos="5580"/>
        <w:tab w:val="left" w:pos="6300"/>
        <w:tab w:val="left" w:pos="7020"/>
        <w:tab w:val="left" w:pos="7560"/>
        <w:tab w:val="left" w:pos="8190"/>
        <w:tab w:val="left" w:pos="9090"/>
        <w:tab w:val="left" w:pos="9720"/>
      </w:tabs>
    </w:pPr>
    <w:rPr>
      <w:rFonts w:ascii="New Century Schlbk" w:hAnsi="New Century Schlbk"/>
      <w:sz w:val="18"/>
    </w:rPr>
  </w:style>
  <w:style w:type="character" w:customStyle="1" w:styleId="BodyTextChar">
    <w:name w:val="Body Text Char"/>
    <w:basedOn w:val="DefaultParagraphFont"/>
    <w:link w:val="BodyText"/>
    <w:rsid w:val="00E66FB6"/>
    <w:rPr>
      <w:rFonts w:ascii="New Century Schlbk" w:eastAsia="Times New Roman" w:hAnsi="New Century Schlbk" w:cs="Times New Roman"/>
      <w:sz w:val="18"/>
      <w:szCs w:val="20"/>
    </w:rPr>
  </w:style>
  <w:style w:type="paragraph" w:styleId="List3">
    <w:name w:val="List 3"/>
    <w:basedOn w:val="Normal"/>
    <w:rsid w:val="00E66FB6"/>
    <w:pPr>
      <w:ind w:left="1080" w:hanging="360"/>
    </w:pPr>
  </w:style>
  <w:style w:type="paragraph" w:styleId="ListNumber2">
    <w:name w:val="List Number 2"/>
    <w:basedOn w:val="Normal"/>
    <w:rsid w:val="00E66FB6"/>
    <w:pPr>
      <w:numPr>
        <w:numId w:val="1"/>
      </w:numPr>
    </w:pPr>
  </w:style>
  <w:style w:type="paragraph" w:customStyle="1" w:styleId="DefaultText">
    <w:name w:val="Default Text"/>
    <w:basedOn w:val="Normal"/>
    <w:rsid w:val="00E66FB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</w:rPr>
  </w:style>
  <w:style w:type="character" w:customStyle="1" w:styleId="InitialStyle">
    <w:name w:val="InitialStyle"/>
    <w:rsid w:val="00E66FB6"/>
    <w:rPr>
      <w:rFonts w:ascii="Times New Roman" w:hAnsi="Times New Roman"/>
      <w:color w:val="auto"/>
      <w:spacing w:val="0"/>
      <w:sz w:val="24"/>
    </w:rPr>
  </w:style>
  <w:style w:type="paragraph" w:customStyle="1" w:styleId="1">
    <w:name w:val="1"/>
    <w:basedOn w:val="Normal"/>
    <w:rsid w:val="00E66FB6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440" w:hanging="44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5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H17@cornell.edu" TargetMode="External"/><Relationship Id="rId13" Type="http://schemas.openxmlformats.org/officeDocument/2006/relationships/hyperlink" Target="https://blogs.cornell.edu/varietytrials/forage/" TargetMode="External"/><Relationship Id="rId18" Type="http://schemas.openxmlformats.org/officeDocument/2006/relationships/hyperlink" Target="https://blogs.cornell.edu/varietytrials/forag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LH17@cornell.edu" TargetMode="External"/><Relationship Id="rId17" Type="http://schemas.openxmlformats.org/officeDocument/2006/relationships/hyperlink" Target="mailto:JLH17@cornel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cornell.edu/varietytrials/forag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cornell.edu/varietytrials/for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H17@cornell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ogs.cornell.edu/varietytrials/forage/" TargetMode="External"/><Relationship Id="rId19" Type="http://schemas.openxmlformats.org/officeDocument/2006/relationships/hyperlink" Target="mailto:JLH17@corn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H17@cornell.edu" TargetMode="External"/><Relationship Id="rId14" Type="http://schemas.openxmlformats.org/officeDocument/2006/relationships/hyperlink" Target="https://blogs.cornell.edu/varietytrials/forag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B3D4-12D0-47C8-BC22-5E6C692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H.</dc:creator>
  <cp:lastModifiedBy>Julie Lynn Hansen</cp:lastModifiedBy>
  <cp:revision>26</cp:revision>
  <cp:lastPrinted>2018-01-25T15:40:00Z</cp:lastPrinted>
  <dcterms:created xsi:type="dcterms:W3CDTF">2018-01-25T15:17:00Z</dcterms:created>
  <dcterms:modified xsi:type="dcterms:W3CDTF">2020-01-31T16:36:00Z</dcterms:modified>
</cp:coreProperties>
</file>