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B1F6C" w14:textId="16DA4B9F" w:rsidR="006E018B" w:rsidRDefault="008976B0">
      <w:pPr>
        <w:rPr>
          <w:rFonts w:ascii="Palatino Linotype" w:hAnsi="Palatino Linotype"/>
          <w:b/>
          <w:i/>
          <w:sz w:val="28"/>
          <w:szCs w:val="28"/>
        </w:rPr>
      </w:pPr>
      <w:r w:rsidRPr="00463990">
        <w:rPr>
          <w:rFonts w:ascii="Palatino Linotype" w:hAnsi="Palatino Linotype"/>
          <w:b/>
          <w:sz w:val="28"/>
          <w:szCs w:val="28"/>
        </w:rPr>
        <w:t>Policy 6.4 - Resolution of Reports Against Students</w:t>
      </w:r>
      <w:r w:rsidR="005C3FF1">
        <w:rPr>
          <w:rFonts w:ascii="Palatino Linotype" w:hAnsi="Palatino Linotype"/>
          <w:b/>
          <w:i/>
          <w:sz w:val="28"/>
          <w:szCs w:val="28"/>
        </w:rPr>
        <w:t xml:space="preserve"> </w:t>
      </w:r>
    </w:p>
    <w:p w14:paraId="20064392" w14:textId="3C53EEEC" w:rsidR="008976B0" w:rsidRPr="006E018B" w:rsidRDefault="00782952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>Request to Reschedule Hearing</w:t>
      </w:r>
    </w:p>
    <w:p w14:paraId="52FB3E13" w14:textId="77777777" w:rsidR="00463990" w:rsidRDefault="001F6992" w:rsidP="00463990">
      <w:pPr>
        <w:rPr>
          <w:rFonts w:ascii="Palatino Linotype" w:hAnsi="Palatino Linotype"/>
        </w:rPr>
      </w:pPr>
      <w:r>
        <w:rPr>
          <w:rFonts w:ascii="Palatino Linotype" w:hAnsi="Palatino Linotype"/>
        </w:rPr>
        <w:pict w14:anchorId="283C0D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7" o:title="Default%20Line"/>
          </v:shape>
        </w:pict>
      </w:r>
    </w:p>
    <w:p w14:paraId="0B895016" w14:textId="129481E0" w:rsidR="00463990" w:rsidRDefault="00463990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Name</w:t>
      </w:r>
      <w:r w:rsidR="00F75DD8">
        <w:rPr>
          <w:rStyle w:val="FootnoteReference"/>
          <w:rFonts w:ascii="Palatino Linotype" w:hAnsi="Palatino Linotype"/>
          <w:b/>
        </w:rPr>
        <w:footnoteReference w:id="1"/>
      </w:r>
      <w:r>
        <w:rPr>
          <w:rFonts w:ascii="Palatino Linotype" w:hAnsi="Palatino Linotype"/>
          <w:b/>
        </w:rPr>
        <w:t xml:space="preserve"> of Party Completing Form:</w:t>
      </w:r>
    </w:p>
    <w:p w14:paraId="2DD20A73" w14:textId="77777777" w:rsidR="00463990" w:rsidRDefault="00463990" w:rsidP="00463990">
      <w:pPr>
        <w:rPr>
          <w:rFonts w:ascii="Palatino Linotype" w:hAnsi="Palatino Linotype"/>
        </w:rPr>
      </w:pPr>
      <w:r w:rsidRPr="00574C1B">
        <w:rPr>
          <w:rFonts w:ascii="Palatino Linotype" w:hAnsi="Palatino Linotype"/>
          <w:b/>
        </w:rPr>
        <w:t>Date</w:t>
      </w:r>
      <w:r>
        <w:rPr>
          <w:rFonts w:ascii="Palatino Linotype" w:hAnsi="Palatino Linotype"/>
          <w:b/>
        </w:rPr>
        <w:t xml:space="preserve"> Submitted</w:t>
      </w:r>
      <w:r>
        <w:rPr>
          <w:rFonts w:ascii="Palatino Linotype" w:hAnsi="Palatino Linotype"/>
        </w:rPr>
        <w:t>:</w:t>
      </w:r>
    </w:p>
    <w:p w14:paraId="48416F39" w14:textId="6DE7A8EE" w:rsidR="00361832" w:rsidRDefault="0097128A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pict w14:anchorId="22CDF9F7">
          <v:shape id="_x0000_i1026" type="#_x0000_t75" style="width:467.85pt;height:1.5pt" o:hrpct="0" o:hralign="center" o:hr="t">
            <v:imagedata r:id="rId7" o:title="Default%20Line"/>
          </v:shape>
        </w:pict>
      </w:r>
    </w:p>
    <w:p w14:paraId="3E5C6E8D" w14:textId="3C087C56" w:rsidR="00687049" w:rsidRDefault="00782952" w:rsidP="008C4BDD">
      <w:pPr>
        <w:rPr>
          <w:rFonts w:ascii="Palatino Linotype" w:hAnsi="Palatino Linotype" w:cs="Times New Roman"/>
          <w:i/>
        </w:rPr>
      </w:pPr>
      <w:bookmarkStart w:id="0" w:name="_GoBack"/>
      <w:r w:rsidRPr="00782952">
        <w:rPr>
          <w:rFonts w:ascii="Palatino Linotype" w:hAnsi="Palatino Linotype" w:cs="Times New Roman"/>
          <w:i/>
        </w:rPr>
        <w:t xml:space="preserve">Either party may request to have a hearing rescheduled. </w:t>
      </w:r>
      <w:r>
        <w:rPr>
          <w:rFonts w:ascii="Palatino Linotype" w:hAnsi="Palatino Linotype" w:cs="Times New Roman"/>
          <w:i/>
        </w:rPr>
        <w:t xml:space="preserve"> </w:t>
      </w:r>
      <w:r w:rsidRPr="00782952">
        <w:rPr>
          <w:rFonts w:ascii="Palatino Linotype" w:hAnsi="Palatino Linotype" w:cs="Times New Roman"/>
          <w:i/>
        </w:rPr>
        <w:t xml:space="preserve">Absent extenuating circumstances, requests to reschedule must be submitted to the Title IX Coordinator at least three (3) business days prior to the hearing. A request to reschedule a hearing must be supported by a compelling reason for the delay. </w:t>
      </w:r>
    </w:p>
    <w:bookmarkEnd w:id="0"/>
    <w:p w14:paraId="701F975C" w14:textId="77777777" w:rsidR="00782952" w:rsidRDefault="00782952" w:rsidP="008C4BDD">
      <w:pPr>
        <w:rPr>
          <w:rFonts w:ascii="Palatino Linotype" w:hAnsi="Palatino Linotype" w:cs="Times New Roman"/>
          <w:i/>
        </w:rPr>
      </w:pPr>
    </w:p>
    <w:p w14:paraId="7C6D8DE4" w14:textId="580230D7" w:rsidR="005C3FF1" w:rsidRPr="005C3FF1" w:rsidRDefault="005C3FF1" w:rsidP="008C4BDD">
      <w:pPr>
        <w:rPr>
          <w:rFonts w:ascii="Palatino Linotype" w:hAnsi="Palatino Linotype" w:cs="Times New Roman"/>
          <w:b/>
          <w:i/>
        </w:rPr>
      </w:pPr>
      <w:r w:rsidRPr="006E018B">
        <w:rPr>
          <w:rFonts w:ascii="Palatino Linotype" w:hAnsi="Palatino Linotype" w:cs="Times New Roman"/>
          <w:i/>
        </w:rPr>
        <w:t>Partie</w:t>
      </w:r>
      <w:r w:rsidR="00000475" w:rsidRPr="006E018B">
        <w:rPr>
          <w:rFonts w:ascii="Palatino Linotype" w:hAnsi="Palatino Linotype" w:cs="Times New Roman"/>
          <w:i/>
        </w:rPr>
        <w:t xml:space="preserve">s who </w:t>
      </w:r>
      <w:r w:rsidR="009F6A74">
        <w:rPr>
          <w:rFonts w:ascii="Palatino Linotype" w:hAnsi="Palatino Linotype" w:cs="Times New Roman"/>
          <w:i/>
        </w:rPr>
        <w:t>seeking an extension</w:t>
      </w:r>
      <w:r w:rsidR="00687049" w:rsidRPr="006E018B">
        <w:rPr>
          <w:rFonts w:ascii="Palatino Linotype" w:hAnsi="Palatino Linotype" w:cs="Times New Roman"/>
          <w:i/>
        </w:rPr>
        <w:t xml:space="preserve"> </w:t>
      </w:r>
      <w:r w:rsidRPr="006E018B">
        <w:rPr>
          <w:rFonts w:ascii="Palatino Linotype" w:hAnsi="Palatino Linotype" w:cs="Times New Roman"/>
          <w:i/>
        </w:rPr>
        <w:t>must use this form</w:t>
      </w:r>
      <w:r w:rsidR="006E018B">
        <w:rPr>
          <w:rFonts w:ascii="Palatino Linotype" w:hAnsi="Palatino Linotype" w:cs="Times New Roman"/>
          <w:i/>
        </w:rPr>
        <w:t xml:space="preserve"> and </w:t>
      </w:r>
      <w:r w:rsidR="006E018B">
        <w:rPr>
          <w:rFonts w:ascii="Palatino Linotype" w:hAnsi="Palatino Linotype"/>
          <w:i/>
          <w:color w:val="000000" w:themeColor="text1"/>
        </w:rPr>
        <w:t>submit it</w:t>
      </w:r>
      <w:r w:rsidR="006E018B" w:rsidRPr="00F40B58">
        <w:rPr>
          <w:rFonts w:ascii="Palatino Linotype" w:hAnsi="Palatino Linotype"/>
          <w:i/>
          <w:color w:val="000000" w:themeColor="text1"/>
        </w:rPr>
        <w:t xml:space="preserve"> </w:t>
      </w:r>
      <w:r w:rsidR="006E018B" w:rsidRPr="00477B17">
        <w:rPr>
          <w:rFonts w:ascii="Palatino Linotype" w:hAnsi="Palatino Linotype"/>
          <w:i/>
        </w:rPr>
        <w:t>electronical</w:t>
      </w:r>
      <w:r w:rsidR="006E018B">
        <w:rPr>
          <w:rFonts w:ascii="Palatino Linotype" w:hAnsi="Palatino Linotype"/>
          <w:i/>
        </w:rPr>
        <w:t xml:space="preserve">ly to </w:t>
      </w:r>
      <w:r w:rsidR="009F6A74">
        <w:rPr>
          <w:rFonts w:ascii="Palatino Linotype" w:hAnsi="Palatino Linotype" w:cs="Calibri"/>
          <w:i/>
        </w:rPr>
        <w:t xml:space="preserve">the </w:t>
      </w:r>
      <w:r w:rsidR="00641400">
        <w:rPr>
          <w:rFonts w:ascii="Palatino Linotype" w:hAnsi="Palatino Linotype" w:cs="Calibri"/>
          <w:i/>
        </w:rPr>
        <w:t xml:space="preserve">Hearing Chair at </w:t>
      </w:r>
      <w:hyperlink r:id="rId8" w:history="1">
        <w:r w:rsidR="00641400" w:rsidRPr="004C6B74">
          <w:rPr>
            <w:rStyle w:val="Hyperlink"/>
            <w:rFonts w:ascii="Palatino Linotype" w:hAnsi="Palatino Linotype" w:cs="Calibri"/>
            <w:i/>
          </w:rPr>
          <w:t>titleix@cornell.edu</w:t>
        </w:r>
      </w:hyperlink>
      <w:r w:rsidR="00641400">
        <w:rPr>
          <w:rFonts w:ascii="Palatino Linotype" w:hAnsi="Palatino Linotype" w:cs="Calibri"/>
          <w:i/>
        </w:rPr>
        <w:t>.</w:t>
      </w:r>
    </w:p>
    <w:p w14:paraId="1CDD5810" w14:textId="54D4CA7E" w:rsidR="00C127B7" w:rsidRDefault="0097128A" w:rsidP="00124129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pict w14:anchorId="5CF3E858">
          <v:shape id="_x0000_i1027" type="#_x0000_t75" style="width:467.85pt;height:1.5pt" o:hrpct="0" o:hralign="center" o:hr="t">
            <v:imagedata r:id="rId7" o:title="Default%20Line"/>
          </v:shape>
        </w:pict>
      </w:r>
    </w:p>
    <w:p w14:paraId="026927CF" w14:textId="7CE6330F" w:rsidR="00124129" w:rsidRDefault="00124129" w:rsidP="00124129">
      <w:pPr>
        <w:rPr>
          <w:rFonts w:ascii="Palatino Linotype" w:hAnsi="Palatino Linotype" w:cs="Times New Roman"/>
        </w:rPr>
      </w:pPr>
    </w:p>
    <w:tbl>
      <w:tblPr>
        <w:tblpPr w:leftFromText="180" w:rightFromText="180" w:vertAnchor="text" w:tblpX="-10" w:tblpY="1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45"/>
        <w:gridCol w:w="5315"/>
      </w:tblGrid>
      <w:tr w:rsidR="00980A4B" w:rsidRPr="00124129" w14:paraId="4A43FE5A" w14:textId="77777777" w:rsidTr="00FF0BF5">
        <w:trPr>
          <w:trHeight w:val="30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5E45D" w14:textId="5508480F" w:rsidR="00980A4B" w:rsidRPr="00980A4B" w:rsidRDefault="00782952" w:rsidP="00C94222">
            <w:pPr>
              <w:rPr>
                <w:rFonts w:ascii="Palatino Linotype" w:hAnsi="Palatino Linotype" w:cs="Times New Roman"/>
                <w:b/>
                <w:sz w:val="20"/>
              </w:rPr>
            </w:pPr>
            <w:r>
              <w:rPr>
                <w:rFonts w:ascii="Palatino Linotype" w:hAnsi="Palatino Linotype" w:cs="Times New Roman"/>
                <w:b/>
                <w:sz w:val="20"/>
              </w:rPr>
              <w:t>Current Hearing Date</w:t>
            </w:r>
            <w:r w:rsidR="00C94222">
              <w:rPr>
                <w:rFonts w:ascii="Palatino Linotype" w:hAnsi="Palatino Linotype" w:cs="Times New Roman"/>
                <w:b/>
                <w:sz w:val="20"/>
              </w:rPr>
              <w:t>/Proposed Hearing Week(s)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6BD2C" w14:textId="77777777" w:rsidR="00980A4B" w:rsidRPr="00980A4B" w:rsidRDefault="00980A4B" w:rsidP="00124129">
            <w:pPr>
              <w:rPr>
                <w:rFonts w:ascii="Palatino Linotype" w:hAnsi="Palatino Linotype" w:cs="Times New Roman"/>
                <w:sz w:val="20"/>
              </w:rPr>
            </w:pPr>
          </w:p>
        </w:tc>
      </w:tr>
      <w:tr w:rsidR="00980A4B" w:rsidRPr="00124129" w14:paraId="19188CAC" w14:textId="77777777" w:rsidTr="007073F2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19378" w14:textId="6CFA67BE" w:rsidR="00980A4B" w:rsidRPr="00980A4B" w:rsidRDefault="00980A4B" w:rsidP="00782952">
            <w:p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 xml:space="preserve">Date </w:t>
            </w:r>
            <w:r>
              <w:rPr>
                <w:rFonts w:ascii="Palatino Linotype" w:hAnsi="Palatino Linotype" w:cs="Times New Roman"/>
                <w:b/>
                <w:sz w:val="20"/>
              </w:rPr>
              <w:t xml:space="preserve">Notified of </w:t>
            </w:r>
            <w:r w:rsidR="00782952">
              <w:rPr>
                <w:rFonts w:ascii="Palatino Linotype" w:hAnsi="Palatino Linotype" w:cs="Times New Roman"/>
                <w:b/>
                <w:sz w:val="20"/>
              </w:rPr>
              <w:t>Hearing Date</w:t>
            </w:r>
            <w:r w:rsidR="00C94222">
              <w:rPr>
                <w:rFonts w:ascii="Palatino Linotype" w:hAnsi="Palatino Linotype" w:cs="Times New Roman"/>
                <w:b/>
                <w:sz w:val="20"/>
              </w:rPr>
              <w:t>/Proposed Hearing Week(s)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33517" w14:textId="77777777" w:rsidR="00980A4B" w:rsidRPr="00980A4B" w:rsidRDefault="00980A4B" w:rsidP="00980A4B">
            <w:pPr>
              <w:rPr>
                <w:rFonts w:ascii="Palatino Linotype" w:hAnsi="Palatino Linotype" w:cs="Times New Roman"/>
                <w:sz w:val="20"/>
              </w:rPr>
            </w:pPr>
          </w:p>
        </w:tc>
      </w:tr>
      <w:tr w:rsidR="00980A4B" w:rsidRPr="00124129" w14:paraId="2316DC29" w14:textId="77777777" w:rsidTr="007073F2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969BD" w14:textId="24FD9622" w:rsidR="00980A4B" w:rsidRPr="00980A4B" w:rsidRDefault="00C94222" w:rsidP="00980A4B">
            <w:pPr>
              <w:rPr>
                <w:rFonts w:ascii="Palatino Linotype" w:hAnsi="Palatino Linotype" w:cs="Times New Roman"/>
                <w:b/>
                <w:sz w:val="20"/>
              </w:rPr>
            </w:pPr>
            <w:r>
              <w:rPr>
                <w:rFonts w:ascii="Palatino Linotype" w:hAnsi="Palatino Linotype" w:cs="Times New Roman"/>
                <w:b/>
                <w:sz w:val="20"/>
              </w:rPr>
              <w:t>Party’s Requested</w:t>
            </w:r>
            <w:r w:rsidR="00782952">
              <w:rPr>
                <w:rFonts w:ascii="Palatino Linotype" w:hAnsi="Palatino Linotype" w:cs="Times New Roman"/>
                <w:b/>
                <w:sz w:val="20"/>
              </w:rPr>
              <w:t xml:space="preserve"> Hearing Date(s)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A6DE5" w14:textId="77777777" w:rsidR="00980A4B" w:rsidRPr="00980A4B" w:rsidRDefault="00980A4B" w:rsidP="00980A4B">
            <w:pPr>
              <w:rPr>
                <w:rFonts w:ascii="Palatino Linotype" w:hAnsi="Palatino Linotype" w:cs="Times New Roman"/>
                <w:sz w:val="20"/>
              </w:rPr>
            </w:pPr>
          </w:p>
        </w:tc>
      </w:tr>
      <w:tr w:rsidR="00980A4B" w:rsidRPr="00124129" w14:paraId="43617894" w14:textId="77777777" w:rsidTr="00FF0BF5">
        <w:trPr>
          <w:trHeight w:val="30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B7EEB" w14:textId="13B580D9" w:rsidR="00980A4B" w:rsidRPr="00980A4B" w:rsidRDefault="00782952" w:rsidP="00980A4B">
            <w:pPr>
              <w:rPr>
                <w:rFonts w:ascii="Palatino Linotype" w:hAnsi="Palatino Linotype" w:cs="Times New Roman"/>
                <w:b/>
                <w:sz w:val="20"/>
              </w:rPr>
            </w:pPr>
            <w:r>
              <w:rPr>
                <w:rFonts w:ascii="Palatino Linotype" w:hAnsi="Palatino Linotype" w:cs="Times New Roman"/>
                <w:b/>
                <w:sz w:val="20"/>
              </w:rPr>
              <w:t>Compelling Reason for Delay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031E" w14:textId="77777777" w:rsidR="00980A4B" w:rsidRPr="00980A4B" w:rsidRDefault="00980A4B" w:rsidP="00980A4B">
            <w:pPr>
              <w:rPr>
                <w:rFonts w:ascii="Palatino Linotype" w:hAnsi="Palatino Linotype" w:cs="Times New Roman"/>
                <w:sz w:val="20"/>
              </w:rPr>
            </w:pPr>
          </w:p>
        </w:tc>
      </w:tr>
      <w:tr w:rsidR="00980A4B" w:rsidRPr="00124129" w14:paraId="184856EA" w14:textId="77777777" w:rsidTr="00FF0BF5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BA826" w14:textId="77777777" w:rsidR="00980A4B" w:rsidRPr="00980A4B" w:rsidRDefault="00980A4B" w:rsidP="00980A4B">
            <w:p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>For Conflicting Obligations:</w:t>
            </w:r>
          </w:p>
          <w:p w14:paraId="104E803E" w14:textId="77777777" w:rsidR="00980A4B" w:rsidRPr="00980A4B" w:rsidRDefault="00980A4B" w:rsidP="00980A4B">
            <w:pPr>
              <w:numPr>
                <w:ilvl w:val="0"/>
                <w:numId w:val="6"/>
              </w:num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>Nature of the Conflict</w:t>
            </w:r>
          </w:p>
          <w:p w14:paraId="2E9A741C" w14:textId="77777777" w:rsidR="00980A4B" w:rsidRPr="00980A4B" w:rsidRDefault="00980A4B" w:rsidP="00980A4B">
            <w:pPr>
              <w:numPr>
                <w:ilvl w:val="0"/>
                <w:numId w:val="6"/>
              </w:num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>Date You Learned of the Conflicting Obligation</w:t>
            </w:r>
          </w:p>
          <w:p w14:paraId="766528BD" w14:textId="77777777" w:rsidR="00980A4B" w:rsidRPr="00980A4B" w:rsidRDefault="00980A4B" w:rsidP="00980A4B">
            <w:pPr>
              <w:numPr>
                <w:ilvl w:val="0"/>
                <w:numId w:val="6"/>
              </w:num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>Contact Information to confirm conflict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8E14F" w14:textId="77777777" w:rsidR="00980A4B" w:rsidRPr="00980A4B" w:rsidRDefault="00980A4B" w:rsidP="00980A4B">
            <w:pPr>
              <w:rPr>
                <w:rFonts w:ascii="Palatino Linotype" w:hAnsi="Palatino Linotype" w:cs="Times New Roman"/>
                <w:sz w:val="20"/>
              </w:rPr>
            </w:pPr>
          </w:p>
        </w:tc>
      </w:tr>
      <w:tr w:rsidR="00980A4B" w:rsidRPr="00124129" w14:paraId="0430C0F4" w14:textId="77777777" w:rsidTr="00FF0BF5">
        <w:trPr>
          <w:trHeight w:val="30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AFFDD" w14:textId="77777777" w:rsidR="00980A4B" w:rsidRPr="00980A4B" w:rsidRDefault="00980A4B" w:rsidP="00980A4B">
            <w:p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>For Course Work or Academic Conflicts:</w:t>
            </w:r>
          </w:p>
          <w:p w14:paraId="3476853F" w14:textId="77777777" w:rsidR="00980A4B" w:rsidRPr="00980A4B" w:rsidRDefault="00980A4B" w:rsidP="00980A4B">
            <w:pPr>
              <w:numPr>
                <w:ilvl w:val="0"/>
                <w:numId w:val="6"/>
              </w:num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>Name of Course(s)</w:t>
            </w:r>
          </w:p>
          <w:p w14:paraId="41E2920F" w14:textId="77777777" w:rsidR="00980A4B" w:rsidRPr="00980A4B" w:rsidRDefault="00980A4B" w:rsidP="00980A4B">
            <w:pPr>
              <w:numPr>
                <w:ilvl w:val="0"/>
                <w:numId w:val="6"/>
              </w:num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>Assignment(s)</w:t>
            </w:r>
          </w:p>
          <w:p w14:paraId="2C0A30ED" w14:textId="77777777" w:rsidR="00980A4B" w:rsidRPr="00980A4B" w:rsidRDefault="00980A4B" w:rsidP="00980A4B">
            <w:pPr>
              <w:numPr>
                <w:ilvl w:val="0"/>
                <w:numId w:val="6"/>
              </w:num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>Due Date(s)</w:t>
            </w:r>
          </w:p>
          <w:p w14:paraId="1E03C805" w14:textId="77777777" w:rsidR="00980A4B" w:rsidRPr="00980A4B" w:rsidRDefault="00980A4B" w:rsidP="00980A4B">
            <w:pPr>
              <w:numPr>
                <w:ilvl w:val="0"/>
                <w:numId w:val="6"/>
              </w:numPr>
              <w:rPr>
                <w:rFonts w:ascii="Palatino Linotype" w:hAnsi="Palatino Linotype" w:cs="Times New Roman"/>
                <w:b/>
                <w:sz w:val="20"/>
              </w:rPr>
            </w:pPr>
            <w:r w:rsidRPr="00980A4B">
              <w:rPr>
                <w:rFonts w:ascii="Palatino Linotype" w:hAnsi="Palatino Linotype" w:cs="Times New Roman"/>
                <w:b/>
                <w:sz w:val="20"/>
              </w:rPr>
              <w:t>Contact Information for Instructor(s)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D2C14" w14:textId="77777777" w:rsidR="00980A4B" w:rsidRPr="00980A4B" w:rsidRDefault="00980A4B" w:rsidP="00980A4B">
            <w:pPr>
              <w:rPr>
                <w:rFonts w:ascii="Palatino Linotype" w:hAnsi="Palatino Linotype" w:cs="Times New Roman"/>
                <w:sz w:val="20"/>
              </w:rPr>
            </w:pPr>
          </w:p>
        </w:tc>
      </w:tr>
    </w:tbl>
    <w:p w14:paraId="3ABBE603" w14:textId="77777777" w:rsidR="007F1D76" w:rsidRDefault="007F1D76" w:rsidP="005C3FF1">
      <w:pPr>
        <w:rPr>
          <w:rFonts w:ascii="Palatino Linotype" w:hAnsi="Palatino Linotype" w:cs="Times New Roman"/>
        </w:rPr>
      </w:pPr>
    </w:p>
    <w:p w14:paraId="68CD4AEC" w14:textId="5CAB828B" w:rsidR="005C3FF1" w:rsidRDefault="00980A4B" w:rsidP="005C3FF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_</w:t>
      </w:r>
      <w:r w:rsidR="005C3FF1">
        <w:rPr>
          <w:rFonts w:ascii="Palatino Linotype" w:hAnsi="Palatino Linotype" w:cs="Times New Roman"/>
        </w:rPr>
        <w:t>______________________</w:t>
      </w:r>
    </w:p>
    <w:p w14:paraId="6CB4CD62" w14:textId="18565832" w:rsidR="00753092" w:rsidRPr="00670C8A" w:rsidRDefault="005C3FF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Party Signature</w:t>
      </w:r>
      <w:r>
        <w:rPr>
          <w:rStyle w:val="FootnoteReference"/>
          <w:rFonts w:ascii="Palatino Linotype" w:hAnsi="Palatino Linotype" w:cs="Times New Roman"/>
        </w:rPr>
        <w:footnoteReference w:id="2"/>
      </w:r>
    </w:p>
    <w:sectPr w:rsidR="00753092" w:rsidRPr="00670C8A" w:rsidSect="00F75DD8">
      <w:headerReference w:type="default" r:id="rId9"/>
      <w:footerReference w:type="even" r:id="rId10"/>
      <w:footerReference w:type="default" r:id="rId11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60E8C" w14:textId="77777777" w:rsidR="0097128A" w:rsidRDefault="0097128A" w:rsidP="00670C8A">
      <w:r>
        <w:separator/>
      </w:r>
    </w:p>
  </w:endnote>
  <w:endnote w:type="continuationSeparator" w:id="0">
    <w:p w14:paraId="6045EA0F" w14:textId="77777777" w:rsidR="0097128A" w:rsidRDefault="0097128A" w:rsidP="0067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000D8" w14:textId="77777777" w:rsidR="00670C8A" w:rsidRDefault="00670C8A" w:rsidP="00B946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D62DD" w14:textId="77777777" w:rsidR="00670C8A" w:rsidRDefault="00670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6E7BF" w14:textId="00658FE5" w:rsidR="00670C8A" w:rsidRPr="00463990" w:rsidRDefault="00670C8A" w:rsidP="00670C8A">
    <w:pPr>
      <w:pStyle w:val="Footer"/>
      <w:framePr w:wrap="none" w:vAnchor="text" w:hAnchor="page" w:x="6022" w:y="-1"/>
      <w:rPr>
        <w:rStyle w:val="PageNumber"/>
        <w:rFonts w:ascii="Palatino Linotype" w:hAnsi="Palatino Linotype"/>
        <w:i/>
      </w:rPr>
    </w:pPr>
    <w:r w:rsidRPr="00463990">
      <w:rPr>
        <w:rStyle w:val="PageNumber"/>
        <w:rFonts w:ascii="Palatino Linotype" w:hAnsi="Palatino Linotype"/>
        <w:i/>
      </w:rPr>
      <w:fldChar w:fldCharType="begin"/>
    </w:r>
    <w:r w:rsidRPr="00463990">
      <w:rPr>
        <w:rStyle w:val="PageNumber"/>
        <w:rFonts w:ascii="Palatino Linotype" w:hAnsi="Palatino Linotype"/>
        <w:i/>
      </w:rPr>
      <w:instrText xml:space="preserve">PAGE  </w:instrText>
    </w:r>
    <w:r w:rsidRPr="00463990">
      <w:rPr>
        <w:rStyle w:val="PageNumber"/>
        <w:rFonts w:ascii="Palatino Linotype" w:hAnsi="Palatino Linotype"/>
        <w:i/>
      </w:rPr>
      <w:fldChar w:fldCharType="separate"/>
    </w:r>
    <w:r w:rsidR="001F6992">
      <w:rPr>
        <w:rStyle w:val="PageNumber"/>
        <w:rFonts w:ascii="Palatino Linotype" w:hAnsi="Palatino Linotype"/>
        <w:i/>
        <w:noProof/>
      </w:rPr>
      <w:t>1</w:t>
    </w:r>
    <w:r w:rsidRPr="00463990">
      <w:rPr>
        <w:rStyle w:val="PageNumber"/>
        <w:rFonts w:ascii="Palatino Linotype" w:hAnsi="Palatino Linotype"/>
        <w:i/>
      </w:rPr>
      <w:fldChar w:fldCharType="end"/>
    </w:r>
  </w:p>
  <w:p w14:paraId="03654A14" w14:textId="55EDE04B" w:rsidR="00670C8A" w:rsidRPr="005C3FF1" w:rsidRDefault="00641400" w:rsidP="00670C8A">
    <w:pPr>
      <w:pStyle w:val="Footer"/>
      <w:rPr>
        <w:rFonts w:ascii="Palatino Linotype" w:hAnsi="Palatino Linotype"/>
        <w:b/>
        <w:i/>
        <w:color w:val="808080" w:themeColor="background1" w:themeShade="80"/>
        <w:sz w:val="20"/>
        <w:szCs w:val="20"/>
      </w:rPr>
    </w:pPr>
    <w:r w:rsidRPr="00641400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 xml:space="preserve">Hearing </w:t>
    </w:r>
    <w:r w:rsidR="00782952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>–</w:t>
    </w:r>
    <w:r w:rsidRPr="00641400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 xml:space="preserve"> </w:t>
    </w:r>
    <w:r w:rsidR="00782952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>Request to Reschedule Hearing</w:t>
    </w:r>
    <w:r w:rsidR="006B2B79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6B2B79">
      <w:rPr>
        <w:rFonts w:ascii="Palatino Linotype" w:hAnsi="Palatino Linotype"/>
        <w:color w:val="808080" w:themeColor="background1" w:themeShade="80"/>
        <w:sz w:val="20"/>
        <w:szCs w:val="20"/>
      </w:rPr>
      <w:tab/>
      <w:t>Private</w:t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 xml:space="preserve"> - Personal</w:t>
    </w:r>
  </w:p>
  <w:p w14:paraId="5FD7A3E0" w14:textId="1E6B514F" w:rsidR="00670C8A" w:rsidRDefault="00670C8A" w:rsidP="00670C8A">
    <w:pPr>
      <w:pStyle w:val="Footer"/>
    </w:pPr>
    <w:r w:rsidRPr="003C2D84">
      <w:rPr>
        <w:rFonts w:ascii="Palatino Linotype" w:hAnsi="Palatino Linotype"/>
        <w:color w:val="808080" w:themeColor="background1" w:themeShade="80"/>
        <w:sz w:val="20"/>
        <w:szCs w:val="20"/>
      </w:rPr>
      <w:t xml:space="preserve">Last Updated:  </w:t>
    </w:r>
    <w:r w:rsidR="00C127B7">
      <w:rPr>
        <w:rFonts w:ascii="Palatino Linotype" w:hAnsi="Palatino Linotype"/>
        <w:color w:val="808080" w:themeColor="background1" w:themeShade="80"/>
        <w:sz w:val="20"/>
        <w:szCs w:val="20"/>
      </w:rPr>
      <w:t>4/10</w:t>
    </w:r>
    <w:r w:rsidR="006B2B79">
      <w:rPr>
        <w:rFonts w:ascii="Palatino Linotype" w:hAnsi="Palatino Linotype"/>
        <w:color w:val="808080" w:themeColor="background1" w:themeShade="80"/>
        <w:sz w:val="20"/>
        <w:szCs w:val="20"/>
      </w:rPr>
      <w:t>/2017</w:t>
    </w:r>
    <w:r>
      <w:rPr>
        <w:rFonts w:ascii="Palatino Linotype" w:hAnsi="Palatino Linotype"/>
        <w:color w:val="808080" w:themeColor="background1" w:themeShade="80"/>
        <w:sz w:val="20"/>
        <w:szCs w:val="20"/>
      </w:rPr>
      <w:tab/>
    </w:r>
    <w:r>
      <w:rPr>
        <w:rFonts w:ascii="Palatino Linotype" w:hAnsi="Palatino Linotype"/>
        <w:color w:val="808080" w:themeColor="background1" w:themeShade="80"/>
        <w:sz w:val="20"/>
        <w:szCs w:val="20"/>
      </w:rPr>
      <w:tab/>
      <w:t>Distribution Not Permitted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085B8" w14:textId="77777777" w:rsidR="0097128A" w:rsidRDefault="0097128A" w:rsidP="00670C8A">
      <w:r>
        <w:separator/>
      </w:r>
    </w:p>
  </w:footnote>
  <w:footnote w:type="continuationSeparator" w:id="0">
    <w:p w14:paraId="36BF956A" w14:textId="77777777" w:rsidR="0097128A" w:rsidRDefault="0097128A" w:rsidP="00670C8A">
      <w:r>
        <w:continuationSeparator/>
      </w:r>
    </w:p>
  </w:footnote>
  <w:footnote w:id="1">
    <w:p w14:paraId="66473ABA" w14:textId="77777777" w:rsidR="00F75DD8" w:rsidRPr="00753092" w:rsidRDefault="00F75DD8" w:rsidP="00F75DD8">
      <w:pPr>
        <w:pStyle w:val="FootnoteText"/>
        <w:rPr>
          <w:rFonts w:ascii="Palatino Linotype" w:hAnsi="Palatino Linotype"/>
        </w:rPr>
      </w:pPr>
      <w:r w:rsidRPr="00753092">
        <w:rPr>
          <w:rStyle w:val="FootnoteReference"/>
          <w:rFonts w:ascii="Palatino Linotype" w:hAnsi="Palatino Linotype"/>
        </w:rPr>
        <w:footnoteRef/>
      </w:r>
      <w:r w:rsidRPr="00753092">
        <w:rPr>
          <w:rFonts w:ascii="Palatino Linotype" w:hAnsi="Palatino Linotype"/>
        </w:rPr>
        <w:t xml:space="preserve"> You may use your initials or indicate “Complainant” or “Respondent.”</w:t>
      </w:r>
    </w:p>
  </w:footnote>
  <w:footnote w:id="2">
    <w:p w14:paraId="14A9399D" w14:textId="77777777" w:rsidR="005C3FF1" w:rsidRPr="00753092" w:rsidRDefault="005C3FF1" w:rsidP="005C3FF1">
      <w:pPr>
        <w:pStyle w:val="FootnoteText"/>
        <w:rPr>
          <w:rFonts w:ascii="Palatino Linotype" w:hAnsi="Palatino Linotype"/>
        </w:rPr>
      </w:pPr>
      <w:r w:rsidRPr="00753092">
        <w:rPr>
          <w:rStyle w:val="FootnoteReference"/>
          <w:rFonts w:ascii="Palatino Linotype" w:hAnsi="Palatino Linotype"/>
        </w:rPr>
        <w:footnoteRef/>
      </w:r>
      <w:r w:rsidRPr="00753092">
        <w:rPr>
          <w:rFonts w:ascii="Palatino Linotype" w:hAnsi="Palatino Linotype"/>
        </w:rPr>
        <w:t xml:space="preserve"> Signature may be electronic.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F525" w14:textId="77777777" w:rsidR="00670C8A" w:rsidRDefault="00670C8A">
    <w:pPr>
      <w:pStyle w:val="Header"/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3C68DC58" wp14:editId="1DDA004D">
          <wp:simplePos x="0" y="0"/>
          <wp:positionH relativeFrom="column">
            <wp:posOffset>-62865</wp:posOffset>
          </wp:positionH>
          <wp:positionV relativeFrom="paragraph">
            <wp:posOffset>-221615</wp:posOffset>
          </wp:positionV>
          <wp:extent cx="687705" cy="687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ogo-red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82D6A"/>
    <w:multiLevelType w:val="hybridMultilevel"/>
    <w:tmpl w:val="F5CE8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F2FAC"/>
    <w:multiLevelType w:val="hybridMultilevel"/>
    <w:tmpl w:val="3768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42348"/>
    <w:multiLevelType w:val="hybridMultilevel"/>
    <w:tmpl w:val="8C22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661AC"/>
    <w:multiLevelType w:val="hybridMultilevel"/>
    <w:tmpl w:val="92985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A63EF8"/>
    <w:multiLevelType w:val="hybridMultilevel"/>
    <w:tmpl w:val="14FC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44DF7"/>
    <w:multiLevelType w:val="hybridMultilevel"/>
    <w:tmpl w:val="8EC22E50"/>
    <w:lvl w:ilvl="0" w:tplc="2E365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8A"/>
    <w:rsid w:val="00000475"/>
    <w:rsid w:val="00124129"/>
    <w:rsid w:val="00166C52"/>
    <w:rsid w:val="001C71E7"/>
    <w:rsid w:val="001D03CD"/>
    <w:rsid w:val="001F6992"/>
    <w:rsid w:val="003018F8"/>
    <w:rsid w:val="00325ED0"/>
    <w:rsid w:val="00361832"/>
    <w:rsid w:val="003647FC"/>
    <w:rsid w:val="003C656B"/>
    <w:rsid w:val="00463990"/>
    <w:rsid w:val="004D717E"/>
    <w:rsid w:val="004E7193"/>
    <w:rsid w:val="004F0CD6"/>
    <w:rsid w:val="00545B8D"/>
    <w:rsid w:val="00597194"/>
    <w:rsid w:val="005C3FF1"/>
    <w:rsid w:val="005D7562"/>
    <w:rsid w:val="005F0D9A"/>
    <w:rsid w:val="00641400"/>
    <w:rsid w:val="0065431A"/>
    <w:rsid w:val="00670C8A"/>
    <w:rsid w:val="00687049"/>
    <w:rsid w:val="006A5E93"/>
    <w:rsid w:val="006B2B79"/>
    <w:rsid w:val="006E018B"/>
    <w:rsid w:val="006F2DBF"/>
    <w:rsid w:val="007136DA"/>
    <w:rsid w:val="0074389F"/>
    <w:rsid w:val="00753092"/>
    <w:rsid w:val="00782952"/>
    <w:rsid w:val="007F1D76"/>
    <w:rsid w:val="00820309"/>
    <w:rsid w:val="008976B0"/>
    <w:rsid w:val="008C4BDD"/>
    <w:rsid w:val="008E75BF"/>
    <w:rsid w:val="00902701"/>
    <w:rsid w:val="009171F4"/>
    <w:rsid w:val="00957E3C"/>
    <w:rsid w:val="0097128A"/>
    <w:rsid w:val="00980A4B"/>
    <w:rsid w:val="009A7DCE"/>
    <w:rsid w:val="009D1A81"/>
    <w:rsid w:val="009F6A74"/>
    <w:rsid w:val="00AD429A"/>
    <w:rsid w:val="00AF0CF2"/>
    <w:rsid w:val="00AF161A"/>
    <w:rsid w:val="00AF3D69"/>
    <w:rsid w:val="00B10CB7"/>
    <w:rsid w:val="00BE2248"/>
    <w:rsid w:val="00C127B7"/>
    <w:rsid w:val="00C207D6"/>
    <w:rsid w:val="00C94222"/>
    <w:rsid w:val="00DF61DB"/>
    <w:rsid w:val="00E60276"/>
    <w:rsid w:val="00E84D30"/>
    <w:rsid w:val="00EE46C7"/>
    <w:rsid w:val="00F27B3E"/>
    <w:rsid w:val="00F7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348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8A"/>
  </w:style>
  <w:style w:type="paragraph" w:styleId="Footer">
    <w:name w:val="footer"/>
    <w:basedOn w:val="Normal"/>
    <w:link w:val="Foot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C8A"/>
  </w:style>
  <w:style w:type="character" w:styleId="PageNumber">
    <w:name w:val="page number"/>
    <w:basedOn w:val="DefaultParagraphFont"/>
    <w:uiPriority w:val="99"/>
    <w:semiHidden/>
    <w:unhideWhenUsed/>
    <w:rsid w:val="00670C8A"/>
  </w:style>
  <w:style w:type="paragraph" w:styleId="FootnoteText">
    <w:name w:val="footnote text"/>
    <w:basedOn w:val="Normal"/>
    <w:link w:val="FootnoteTextChar"/>
    <w:uiPriority w:val="99"/>
    <w:unhideWhenUsed/>
    <w:rsid w:val="00F75DD8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5DD8"/>
    <w:rPr>
      <w:rFonts w:cs="Times New Roman"/>
    </w:rPr>
  </w:style>
  <w:style w:type="character" w:styleId="FootnoteReference">
    <w:name w:val="footnote reference"/>
    <w:basedOn w:val="DefaultParagraphFont"/>
    <w:uiPriority w:val="99"/>
    <w:unhideWhenUsed/>
    <w:rsid w:val="00F75DD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01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18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leix@cornel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B. Affel</dc:creator>
  <cp:keywords/>
  <dc:description/>
  <cp:lastModifiedBy>Sarah B. Affel</cp:lastModifiedBy>
  <cp:revision>3</cp:revision>
  <cp:lastPrinted>2016-09-28T17:35:00Z</cp:lastPrinted>
  <dcterms:created xsi:type="dcterms:W3CDTF">2017-04-11T02:28:00Z</dcterms:created>
  <dcterms:modified xsi:type="dcterms:W3CDTF">2017-04-11T02:30:00Z</dcterms:modified>
</cp:coreProperties>
</file>