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1BF1F78B" w:rsidR="008976B0" w:rsidRPr="009C5DAF" w:rsidRDefault="008976B0">
      <w:pPr>
        <w:rPr>
          <w:rFonts w:ascii="Palatino Linotype" w:hAnsi="Palatino Linotype"/>
          <w:b/>
          <w:sz w:val="28"/>
          <w:szCs w:val="28"/>
        </w:rPr>
      </w:pPr>
      <w:r w:rsidRPr="009C5DAF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9C5DAF" w:rsidRPr="009C5DAF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4A8D0BB0" w14:textId="0787C5DE" w:rsidR="008976B0" w:rsidRPr="009C5DAF" w:rsidRDefault="00B17D44">
      <w:pPr>
        <w:rPr>
          <w:rFonts w:ascii="Palatino Linotype" w:hAnsi="Palatino Linotype"/>
          <w:b/>
          <w:i/>
          <w:sz w:val="28"/>
          <w:szCs w:val="28"/>
        </w:rPr>
      </w:pPr>
      <w:r w:rsidRPr="009C5DAF">
        <w:rPr>
          <w:rFonts w:ascii="Palatino Linotype" w:hAnsi="Palatino Linotype"/>
          <w:b/>
          <w:i/>
          <w:sz w:val="28"/>
          <w:szCs w:val="28"/>
        </w:rPr>
        <w:t>Investigation – Review of Investigative Record</w:t>
      </w:r>
      <w:r w:rsidR="00B35CA4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20064392" w14:textId="325D8198" w:rsidR="008976B0" w:rsidRDefault="00D47C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 w14:anchorId="20DA4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407213DF" w14:textId="7445C715" w:rsidR="009C5DAF" w:rsidRDefault="009C5DAF" w:rsidP="009C5D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2F24C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3713943" w14:textId="77777777" w:rsidR="009C5DAF" w:rsidRDefault="009C5DAF" w:rsidP="009C5DAF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0A549AE8" w14:textId="59AEA4B7" w:rsidR="00670C8A" w:rsidRPr="00670C8A" w:rsidRDefault="008C1791" w:rsidP="009C5DAF">
      <w:pPr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pict w14:anchorId="55307E82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5E57246E" w14:textId="19261C34" w:rsidR="009D77CA" w:rsidRPr="009D77CA" w:rsidRDefault="009C5DAF">
      <w:p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Parties have (5) business days, subject to request</w:t>
      </w:r>
      <w:r w:rsidR="00414191">
        <w:rPr>
          <w:rFonts w:ascii="Palatino Linotype" w:hAnsi="Palatino Linotype" w:cs="Times New Roman"/>
          <w:i/>
        </w:rPr>
        <w:t>s</w:t>
      </w:r>
      <w:r w:rsidRPr="009D77CA">
        <w:rPr>
          <w:rFonts w:ascii="Palatino Linotype" w:hAnsi="Palatino Linotype" w:cs="Times New Roman"/>
          <w:i/>
        </w:rPr>
        <w:t xml:space="preserve"> for reasonable extensions, to review the draft investigative record and submit in writing:</w:t>
      </w:r>
    </w:p>
    <w:p w14:paraId="48A986C4" w14:textId="769D178D" w:rsidR="009C5DAF" w:rsidRPr="009D77CA" w:rsidRDefault="009C5DAF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Comments about content, including requests for redaction</w:t>
      </w:r>
    </w:p>
    <w:p w14:paraId="7162CE9B" w14:textId="551FEF5D" w:rsidR="009C5DAF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additional meetings with the investigator; and</w:t>
      </w:r>
    </w:p>
    <w:p w14:paraId="148F3639" w14:textId="501D750A" w:rsidR="009D77CA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the investigator to conduct further investigation or questioning.</w:t>
      </w:r>
    </w:p>
    <w:p w14:paraId="731D808F" w14:textId="77777777" w:rsidR="00905ED6" w:rsidRPr="009D77CA" w:rsidRDefault="00905ED6">
      <w:pPr>
        <w:rPr>
          <w:rFonts w:ascii="Palatino Linotype" w:hAnsi="Palatino Linotype" w:cs="Times New Roman"/>
          <w:i/>
        </w:rPr>
      </w:pPr>
    </w:p>
    <w:p w14:paraId="4B91AA31" w14:textId="6614B4C8" w:rsidR="009D77CA" w:rsidRDefault="009D77CA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written submission will become a part of the final in</w:t>
      </w:r>
      <w:r w:rsidR="00414191">
        <w:rPr>
          <w:rFonts w:ascii="Palatino Linotype" w:hAnsi="Palatino Linotype" w:cs="Times New Roman"/>
          <w:i/>
        </w:rPr>
        <w:t>vestigative record</w:t>
      </w:r>
      <w:r>
        <w:rPr>
          <w:rFonts w:ascii="Palatino Linotype" w:hAnsi="Palatino Linotype" w:cs="Times New Roman"/>
          <w:i/>
        </w:rPr>
        <w:t xml:space="preserve">.  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need not restate testimony, claims, denials, or arguments already made during the course of this investigation.  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may, however, take this opportunity</w:t>
      </w:r>
      <w:r w:rsidR="00414191">
        <w:rPr>
          <w:rFonts w:ascii="Palatino Linotype" w:hAnsi="Palatino Linotype" w:cs="Times New Roman"/>
          <w:i/>
        </w:rPr>
        <w:t xml:space="preserve"> to provide relevant comments or</w:t>
      </w:r>
      <w:r w:rsidR="00CE5972" w:rsidRPr="00CE5972">
        <w:rPr>
          <w:rFonts w:ascii="Palatino Linotype" w:hAnsi="Palatino Linotype" w:cs="Times New Roman"/>
          <w:i/>
        </w:rPr>
        <w:t xml:space="preserve"> </w:t>
      </w:r>
      <w:r w:rsidR="00414191">
        <w:rPr>
          <w:rFonts w:ascii="Palatino Linotype" w:hAnsi="Palatino Linotype" w:cs="Times New Roman"/>
          <w:i/>
        </w:rPr>
        <w:t>arguments</w:t>
      </w:r>
      <w:r w:rsidR="00CE5972" w:rsidRPr="00CE5972">
        <w:rPr>
          <w:rFonts w:ascii="Palatino Linotype" w:hAnsi="Palatino Linotype" w:cs="Times New Roman"/>
          <w:i/>
        </w:rPr>
        <w:t>. </w:t>
      </w:r>
    </w:p>
    <w:p w14:paraId="27904185" w14:textId="77777777" w:rsidR="009D77CA" w:rsidRDefault="009D77CA">
      <w:pPr>
        <w:rPr>
          <w:rFonts w:ascii="Palatino Linotype" w:hAnsi="Palatino Linotype" w:cs="Times New Roman"/>
          <w:i/>
        </w:rPr>
      </w:pPr>
    </w:p>
    <w:p w14:paraId="69918E19" w14:textId="22DC6151" w:rsidR="009D77CA" w:rsidRPr="009D77CA" w:rsidRDefault="009D77CA">
      <w:pPr>
        <w:rPr>
          <w:rFonts w:ascii="Palatino Linotype" w:hAnsi="Palatino Linotype" w:cs="Times New Roman"/>
          <w:b/>
          <w:i/>
        </w:rPr>
      </w:pPr>
      <w:r w:rsidRPr="009D77CA">
        <w:rPr>
          <w:rFonts w:ascii="Palatino Linotype" w:hAnsi="Palatino Linotype" w:cs="Times New Roman"/>
          <w:b/>
          <w:i/>
        </w:rPr>
        <w:t xml:space="preserve">Parties are not required to make a submission.  Parties </w:t>
      </w:r>
      <w:r w:rsidR="00414191">
        <w:rPr>
          <w:rFonts w:ascii="Palatino Linotype" w:hAnsi="Palatino Linotype" w:cs="Times New Roman"/>
          <w:b/>
          <w:i/>
        </w:rPr>
        <w:t>who choose to make a submission</w:t>
      </w:r>
      <w:r w:rsidRPr="009D77CA">
        <w:rPr>
          <w:rFonts w:ascii="Palatino Linotype" w:hAnsi="Palatino Linotype" w:cs="Times New Roman"/>
          <w:b/>
          <w:i/>
        </w:rPr>
        <w:t xml:space="preserve"> must use this form.</w:t>
      </w:r>
      <w:r w:rsidR="002F24C8">
        <w:rPr>
          <w:rFonts w:ascii="Palatino Linotype" w:hAnsi="Palatino Linotype" w:cs="Times New Roman"/>
          <w:b/>
          <w:i/>
        </w:rPr>
        <w:t xml:space="preserve">  </w:t>
      </w:r>
      <w:r w:rsidR="002F24C8">
        <w:rPr>
          <w:rFonts w:ascii="Palatino Linotype" w:hAnsi="Palatino Linotype"/>
          <w:i/>
        </w:rPr>
        <w:t>The completed form should be submitted to the Le</w:t>
      </w:r>
      <w:r w:rsidR="00E65A55">
        <w:rPr>
          <w:rFonts w:ascii="Palatino Linotype" w:hAnsi="Palatino Linotype"/>
          <w:i/>
        </w:rPr>
        <w:t>ad Investigator electronically.</w:t>
      </w:r>
    </w:p>
    <w:p w14:paraId="5D961EA2" w14:textId="59539157" w:rsidR="009D77CA" w:rsidRDefault="008C179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2B7BA512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75FBA6C5" w14:textId="77777777" w:rsidR="009D77CA" w:rsidRDefault="009D77CA">
      <w:pPr>
        <w:rPr>
          <w:rFonts w:ascii="Palatino Linotype" w:hAnsi="Palatino Linotype" w:cs="Times New Roman"/>
        </w:rPr>
      </w:pPr>
    </w:p>
    <w:p w14:paraId="0F0263CD" w14:textId="588496D6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Comments About Content:</w:t>
      </w:r>
    </w:p>
    <w:p w14:paraId="61829B6F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5F386430" w14:textId="20A92B58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28D42513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4F111DC1" w14:textId="77777777" w:rsidR="006A080F" w:rsidRPr="009D77CA" w:rsidRDefault="006A080F" w:rsidP="009D77CA">
      <w:pPr>
        <w:rPr>
          <w:rFonts w:ascii="Palatino Linotype" w:hAnsi="Palatino Linotype" w:cs="Times New Roman"/>
        </w:rPr>
      </w:pPr>
    </w:p>
    <w:p w14:paraId="3ADB1BD6" w14:textId="719B80CE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 for Addition Meeting with the Investigator:</w:t>
      </w:r>
    </w:p>
    <w:p w14:paraId="11685E61" w14:textId="77777777" w:rsidR="00414191" w:rsidRDefault="00414191" w:rsidP="009D77CA">
      <w:pPr>
        <w:rPr>
          <w:rFonts w:ascii="Palatino Linotype" w:hAnsi="Palatino Linotype" w:cs="Times New Roman"/>
        </w:rPr>
      </w:pPr>
    </w:p>
    <w:p w14:paraId="6BF97A04" w14:textId="6A029E7F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B8E30BF" w14:textId="77777777" w:rsidR="00E65A55" w:rsidRDefault="00E65A55" w:rsidP="009D77CA">
      <w:pPr>
        <w:rPr>
          <w:rFonts w:ascii="Palatino Linotype" w:hAnsi="Palatino Linotype" w:cs="Times New Roman"/>
        </w:rPr>
      </w:pPr>
    </w:p>
    <w:p w14:paraId="18F104CD" w14:textId="77777777" w:rsidR="00E65A55" w:rsidRPr="009D77CA" w:rsidRDefault="00E65A55" w:rsidP="009D77CA">
      <w:pPr>
        <w:rPr>
          <w:rFonts w:ascii="Palatino Linotype" w:hAnsi="Palatino Linotype" w:cs="Times New Roman"/>
        </w:rPr>
      </w:pPr>
    </w:p>
    <w:p w14:paraId="4392B4B2" w14:textId="75A962B5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Requests for Further Investigation/Questioning:</w:t>
      </w:r>
    </w:p>
    <w:p w14:paraId="76C44ACE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7E3CADF7" w14:textId="2349B623" w:rsidR="009D77CA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0D561FC2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3C0D177D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5D4AF139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78EAD271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639820AD" w14:textId="1CE8B1A5" w:rsid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5E2A6EC7" w14:textId="0A1DD03E" w:rsidR="009D77CA" w:rsidRP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  <w:bookmarkStart w:id="0" w:name="_GoBack"/>
      <w:bookmarkEnd w:id="0"/>
    </w:p>
    <w:sectPr w:rsidR="009D77CA" w:rsidRPr="009D77CA" w:rsidSect="002F24C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6107" w14:textId="77777777" w:rsidR="008C1791" w:rsidRDefault="008C1791" w:rsidP="00670C8A">
      <w:r>
        <w:separator/>
      </w:r>
    </w:p>
  </w:endnote>
  <w:endnote w:type="continuationSeparator" w:id="0">
    <w:p w14:paraId="77510EE3" w14:textId="77777777" w:rsidR="008C1791" w:rsidRDefault="008C1791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7FCB076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D47C2D">
      <w:rPr>
        <w:rStyle w:val="PageNumber"/>
        <w:rFonts w:ascii="Palatino Linotype" w:hAnsi="Palatino Linotype"/>
        <w:noProof/>
      </w:rPr>
      <w:t>1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205D9FC8" w:rsidR="00670C8A" w:rsidRPr="009C5DAF" w:rsidRDefault="009C5DAF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9C5DAF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Investigation – Review of Investigative Record</w:t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3B828853" w:rsidR="00670C8A" w:rsidRDefault="00D47C2D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>Last Updated:  2/8/2017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4E32" w14:textId="77777777" w:rsidR="008C1791" w:rsidRDefault="008C1791" w:rsidP="00670C8A">
      <w:r>
        <w:separator/>
      </w:r>
    </w:p>
  </w:footnote>
  <w:footnote w:type="continuationSeparator" w:id="0">
    <w:p w14:paraId="0E3CB4D2" w14:textId="77777777" w:rsidR="008C1791" w:rsidRDefault="008C1791" w:rsidP="00670C8A">
      <w:r>
        <w:continuationSeparator/>
      </w:r>
    </w:p>
  </w:footnote>
  <w:footnote w:id="1">
    <w:p w14:paraId="33F3558F" w14:textId="77777777" w:rsidR="002F24C8" w:rsidRDefault="002F24C8" w:rsidP="002F24C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34CA7FD7" w14:textId="4EA9090D" w:rsidR="009D77CA" w:rsidRDefault="009D77CA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C00"/>
    <w:multiLevelType w:val="hybridMultilevel"/>
    <w:tmpl w:val="B15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84D"/>
    <w:multiLevelType w:val="hybridMultilevel"/>
    <w:tmpl w:val="E2A2E156"/>
    <w:lvl w:ilvl="0" w:tplc="4FBC5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F59DF"/>
    <w:rsid w:val="001A4424"/>
    <w:rsid w:val="002F24C8"/>
    <w:rsid w:val="00361832"/>
    <w:rsid w:val="00414191"/>
    <w:rsid w:val="004E7193"/>
    <w:rsid w:val="00670C8A"/>
    <w:rsid w:val="006A080F"/>
    <w:rsid w:val="00776822"/>
    <w:rsid w:val="008976B0"/>
    <w:rsid w:val="008C1791"/>
    <w:rsid w:val="00905ED6"/>
    <w:rsid w:val="009C5DAF"/>
    <w:rsid w:val="009D77CA"/>
    <w:rsid w:val="00B10CB7"/>
    <w:rsid w:val="00B17D44"/>
    <w:rsid w:val="00B35CA4"/>
    <w:rsid w:val="00CE5972"/>
    <w:rsid w:val="00D47C2D"/>
    <w:rsid w:val="00DB4018"/>
    <w:rsid w:val="00E60276"/>
    <w:rsid w:val="00E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9D77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CA"/>
  </w:style>
  <w:style w:type="character" w:customStyle="1" w:styleId="FootnoteTextChar">
    <w:name w:val="Footnote Text Char"/>
    <w:basedOn w:val="DefaultParagraphFont"/>
    <w:link w:val="FootnoteText"/>
    <w:uiPriority w:val="99"/>
    <w:rsid w:val="009D77CA"/>
  </w:style>
  <w:style w:type="character" w:styleId="FootnoteReference">
    <w:name w:val="footnote reference"/>
    <w:basedOn w:val="DefaultParagraphFont"/>
    <w:uiPriority w:val="99"/>
    <w:unhideWhenUsed/>
    <w:rsid w:val="009D7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B1B63-CC08-4F18-A127-604FD3F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dcterms:created xsi:type="dcterms:W3CDTF">2017-02-07T22:47:00Z</dcterms:created>
  <dcterms:modified xsi:type="dcterms:W3CDTF">2017-02-07T22:47:00Z</dcterms:modified>
</cp:coreProperties>
</file>