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52A7" w14:textId="51C31B85" w:rsidR="006703DB" w:rsidRDefault="006703DB" w:rsidP="004B74AE">
      <w:pPr>
        <w:widowControl w:val="0"/>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Lee Humphreys, Associate Professor, </w:t>
      </w:r>
      <w:proofErr w:type="spellStart"/>
      <w:r>
        <w:rPr>
          <w:rFonts w:asciiTheme="majorHAnsi" w:hAnsiTheme="majorHAnsi" w:cs="Calibri"/>
          <w:sz w:val="28"/>
          <w:szCs w:val="28"/>
        </w:rPr>
        <w:t>Dept</w:t>
      </w:r>
      <w:proofErr w:type="spellEnd"/>
      <w:r>
        <w:rPr>
          <w:rFonts w:asciiTheme="majorHAnsi" w:hAnsiTheme="majorHAnsi" w:cs="Calibri"/>
          <w:sz w:val="28"/>
          <w:szCs w:val="28"/>
        </w:rPr>
        <w:t xml:space="preserve"> of Communication, </w:t>
      </w:r>
      <w:r w:rsidRPr="006703DB">
        <w:rPr>
          <w:rFonts w:asciiTheme="majorHAnsi" w:hAnsiTheme="majorHAnsi" w:cs="Calibri"/>
          <w:sz w:val="28"/>
          <w:szCs w:val="28"/>
        </w:rPr>
        <w:t>Cornell University</w:t>
      </w:r>
    </w:p>
    <w:p w14:paraId="1C0589EA" w14:textId="25EAA5EE" w:rsidR="006703DB" w:rsidRPr="006703DB" w:rsidRDefault="006703DB" w:rsidP="006703DB">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i/>
          <w:sz w:val="28"/>
          <w:szCs w:val="28"/>
        </w:rPr>
        <w:t xml:space="preserve">The Qualified Self: Social media and the accounting of everyday life </w:t>
      </w:r>
      <w:r>
        <w:rPr>
          <w:rFonts w:asciiTheme="majorHAnsi" w:hAnsiTheme="majorHAnsi" w:cs="Calibri"/>
          <w:sz w:val="28"/>
          <w:szCs w:val="28"/>
        </w:rPr>
        <w:t>(MIT Press, 2018)</w:t>
      </w:r>
    </w:p>
    <w:p w14:paraId="1B88A728" w14:textId="77777777" w:rsidR="006703DB" w:rsidRDefault="006703DB" w:rsidP="006703DB">
      <w:pPr>
        <w:widowControl w:val="0"/>
        <w:tabs>
          <w:tab w:val="left" w:pos="220"/>
          <w:tab w:val="left" w:pos="720"/>
        </w:tabs>
        <w:autoSpaceDE w:val="0"/>
        <w:autoSpaceDN w:val="0"/>
        <w:adjustRightInd w:val="0"/>
        <w:rPr>
          <w:rFonts w:asciiTheme="majorHAnsi" w:hAnsiTheme="majorHAnsi" w:cs="Calibri"/>
          <w:sz w:val="28"/>
          <w:szCs w:val="28"/>
        </w:rPr>
      </w:pPr>
    </w:p>
    <w:p w14:paraId="4503A431" w14:textId="648887E8" w:rsidR="004B74AE" w:rsidRDefault="004B74AE" w:rsidP="006703DB">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This is a Q&amp;A I did with Pablo </w:t>
      </w:r>
      <w:proofErr w:type="spellStart"/>
      <w:r>
        <w:rPr>
          <w:rFonts w:asciiTheme="majorHAnsi" w:hAnsiTheme="majorHAnsi" w:cs="Calibri"/>
          <w:sz w:val="28"/>
          <w:szCs w:val="28"/>
        </w:rPr>
        <w:t>Boczkowski</w:t>
      </w:r>
      <w:proofErr w:type="spellEnd"/>
      <w:r>
        <w:rPr>
          <w:rFonts w:asciiTheme="majorHAnsi" w:hAnsiTheme="majorHAnsi" w:cs="Calibri"/>
          <w:sz w:val="28"/>
          <w:szCs w:val="28"/>
        </w:rPr>
        <w:t xml:space="preserve">, Professor, </w:t>
      </w:r>
      <w:proofErr w:type="gramStart"/>
      <w:r>
        <w:rPr>
          <w:rFonts w:asciiTheme="majorHAnsi" w:hAnsiTheme="majorHAnsi" w:cs="Calibri"/>
          <w:sz w:val="28"/>
          <w:szCs w:val="28"/>
        </w:rPr>
        <w:t>Communication</w:t>
      </w:r>
      <w:proofErr w:type="gramEnd"/>
      <w:r>
        <w:rPr>
          <w:rFonts w:asciiTheme="majorHAnsi" w:hAnsiTheme="majorHAnsi" w:cs="Calibri"/>
          <w:sz w:val="28"/>
          <w:szCs w:val="28"/>
        </w:rPr>
        <w:t xml:space="preserve"> Studies at Northwestern University for an article he wrote about social media:</w:t>
      </w:r>
    </w:p>
    <w:p w14:paraId="37BED4B4" w14:textId="793CA860" w:rsidR="004B74AE" w:rsidRDefault="004B74AE" w:rsidP="006703DB">
      <w:pPr>
        <w:widowControl w:val="0"/>
        <w:tabs>
          <w:tab w:val="left" w:pos="220"/>
          <w:tab w:val="left" w:pos="720"/>
        </w:tabs>
        <w:autoSpaceDE w:val="0"/>
        <w:autoSpaceDN w:val="0"/>
        <w:adjustRightInd w:val="0"/>
        <w:rPr>
          <w:rFonts w:asciiTheme="majorHAnsi" w:hAnsiTheme="majorHAnsi" w:cs="Calibri"/>
          <w:sz w:val="28"/>
          <w:szCs w:val="28"/>
        </w:rPr>
      </w:pPr>
      <w:hyperlink r:id="rId8" w:history="1">
        <w:r w:rsidRPr="00DF1F88">
          <w:rPr>
            <w:rStyle w:val="Hyperlink"/>
            <w:rFonts w:asciiTheme="majorHAnsi" w:hAnsiTheme="majorHAnsi" w:cs="Calibri"/>
            <w:sz w:val="28"/>
            <w:szCs w:val="28"/>
          </w:rPr>
          <w:t>https://www.infobae.com/america/tecno/2018/03/19/vivir-en-los-medios-los-riesgos-sociales-culturales-y-politicos-de-una-nueva-realidad/</w:t>
        </w:r>
      </w:hyperlink>
    </w:p>
    <w:p w14:paraId="69BB8C65" w14:textId="77777777" w:rsidR="004D284C" w:rsidRDefault="004D284C" w:rsidP="004D284C">
      <w:pPr>
        <w:widowControl w:val="0"/>
        <w:pBdr>
          <w:bottom w:val="single" w:sz="4" w:space="1" w:color="auto"/>
        </w:pBdr>
        <w:tabs>
          <w:tab w:val="left" w:pos="220"/>
          <w:tab w:val="left" w:pos="720"/>
        </w:tabs>
        <w:autoSpaceDE w:val="0"/>
        <w:autoSpaceDN w:val="0"/>
        <w:adjustRightInd w:val="0"/>
        <w:rPr>
          <w:rFonts w:asciiTheme="majorHAnsi" w:hAnsiTheme="majorHAnsi" w:cs="Calibri"/>
          <w:sz w:val="28"/>
          <w:szCs w:val="28"/>
        </w:rPr>
      </w:pPr>
    </w:p>
    <w:p w14:paraId="64D2BA94" w14:textId="77777777" w:rsidR="004B74AE" w:rsidRDefault="004B74AE" w:rsidP="004B74AE">
      <w:pPr>
        <w:widowControl w:val="0"/>
        <w:tabs>
          <w:tab w:val="left" w:pos="220"/>
          <w:tab w:val="left" w:pos="720"/>
        </w:tabs>
        <w:autoSpaceDE w:val="0"/>
        <w:autoSpaceDN w:val="0"/>
        <w:adjustRightInd w:val="0"/>
        <w:rPr>
          <w:rFonts w:asciiTheme="majorHAnsi" w:hAnsiTheme="majorHAnsi" w:cs="Calibri"/>
          <w:sz w:val="28"/>
          <w:szCs w:val="28"/>
        </w:rPr>
      </w:pPr>
    </w:p>
    <w:p w14:paraId="5B05E21F" w14:textId="77777777" w:rsidR="004D284C" w:rsidRDefault="004D284C" w:rsidP="004B74AE">
      <w:pPr>
        <w:widowControl w:val="0"/>
        <w:tabs>
          <w:tab w:val="left" w:pos="220"/>
          <w:tab w:val="left" w:pos="720"/>
        </w:tabs>
        <w:autoSpaceDE w:val="0"/>
        <w:autoSpaceDN w:val="0"/>
        <w:adjustRightInd w:val="0"/>
        <w:rPr>
          <w:rFonts w:asciiTheme="majorHAnsi" w:hAnsiTheme="majorHAnsi" w:cs="Calibri"/>
          <w:sz w:val="28"/>
          <w:szCs w:val="28"/>
        </w:rPr>
      </w:pPr>
    </w:p>
    <w:p w14:paraId="3245C60E" w14:textId="034C9DCE" w:rsidR="00FB7E1A" w:rsidRPr="006703DB" w:rsidRDefault="004B74AE" w:rsidP="004B74AE">
      <w:pPr>
        <w:widowControl w:val="0"/>
        <w:tabs>
          <w:tab w:val="left" w:pos="220"/>
          <w:tab w:val="left" w:pos="720"/>
        </w:tabs>
        <w:autoSpaceDE w:val="0"/>
        <w:autoSpaceDN w:val="0"/>
        <w:adjustRightInd w:val="0"/>
        <w:rPr>
          <w:rFonts w:asciiTheme="majorHAnsi" w:hAnsiTheme="majorHAnsi" w:cs="Calibri"/>
          <w:sz w:val="28"/>
          <w:szCs w:val="28"/>
        </w:rPr>
      </w:pPr>
      <w:bookmarkStart w:id="0" w:name="_GoBack"/>
      <w:bookmarkEnd w:id="0"/>
      <w:r>
        <w:rPr>
          <w:rFonts w:asciiTheme="majorHAnsi" w:hAnsiTheme="majorHAnsi" w:cs="Calibri"/>
          <w:sz w:val="28"/>
          <w:szCs w:val="28"/>
        </w:rPr>
        <w:t xml:space="preserve">Pablo: </w:t>
      </w:r>
      <w:r w:rsidR="00FB7E1A" w:rsidRPr="006703DB">
        <w:rPr>
          <w:rFonts w:asciiTheme="majorHAnsi" w:hAnsiTheme="majorHAnsi" w:cs="Calibri"/>
          <w:sz w:val="28"/>
          <w:szCs w:val="28"/>
        </w:rPr>
        <w:t xml:space="preserve">What is the practice of </w:t>
      </w:r>
      <w:r w:rsidR="00FB7E1A" w:rsidRPr="00724CF4">
        <w:rPr>
          <w:rFonts w:asciiTheme="majorHAnsi" w:hAnsiTheme="majorHAnsi" w:cs="Calibri"/>
          <w:b/>
          <w:sz w:val="28"/>
          <w:szCs w:val="28"/>
        </w:rPr>
        <w:t>media accounting</w:t>
      </w:r>
      <w:r w:rsidR="00FB7E1A" w:rsidRPr="006703DB">
        <w:rPr>
          <w:rFonts w:asciiTheme="majorHAnsi" w:hAnsiTheme="majorHAnsi" w:cs="Calibri"/>
          <w:sz w:val="28"/>
          <w:szCs w:val="28"/>
        </w:rPr>
        <w:t xml:space="preserve"> and what are the reasons why people enact it?</w:t>
      </w:r>
    </w:p>
    <w:p w14:paraId="39CBC940" w14:textId="77777777" w:rsidR="00FB7E1A" w:rsidRPr="006703DB" w:rsidRDefault="00FB7E1A" w:rsidP="00FB7E1A">
      <w:pPr>
        <w:widowControl w:val="0"/>
        <w:tabs>
          <w:tab w:val="left" w:pos="220"/>
          <w:tab w:val="left" w:pos="720"/>
        </w:tabs>
        <w:autoSpaceDE w:val="0"/>
        <w:autoSpaceDN w:val="0"/>
        <w:adjustRightInd w:val="0"/>
        <w:rPr>
          <w:rFonts w:asciiTheme="majorHAnsi" w:hAnsiTheme="majorHAnsi" w:cs="Calibri"/>
          <w:sz w:val="28"/>
          <w:szCs w:val="28"/>
        </w:rPr>
      </w:pPr>
    </w:p>
    <w:p w14:paraId="74DC7295" w14:textId="2D4E99BD" w:rsidR="00FB7E1A" w:rsidRPr="006703DB" w:rsidRDefault="004B74AE" w:rsidP="00FB7E1A">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Lee: </w:t>
      </w:r>
      <w:r w:rsidR="00FB7E1A" w:rsidRPr="006703DB">
        <w:rPr>
          <w:rFonts w:asciiTheme="majorHAnsi" w:hAnsiTheme="majorHAnsi" w:cs="Calibri"/>
          <w:sz w:val="28"/>
          <w:szCs w:val="28"/>
        </w:rPr>
        <w:t xml:space="preserve">Media accounting is the documenting of everyday life through media (broadly defined) and sharing it with others. One of the ways we connect with friends and family is by sharing our experiences and we do this through media. </w:t>
      </w:r>
      <w:r w:rsidR="007F293C" w:rsidRPr="006703DB">
        <w:rPr>
          <w:rFonts w:asciiTheme="majorHAnsi" w:hAnsiTheme="majorHAnsi" w:cs="Calibri"/>
          <w:sz w:val="28"/>
          <w:szCs w:val="28"/>
        </w:rPr>
        <w:t>Long ago we</w:t>
      </w:r>
      <w:r w:rsidR="003E7FB9" w:rsidRPr="006703DB">
        <w:rPr>
          <w:rFonts w:asciiTheme="majorHAnsi" w:hAnsiTheme="majorHAnsi" w:cs="Calibri"/>
          <w:sz w:val="28"/>
          <w:szCs w:val="28"/>
        </w:rPr>
        <w:t xml:space="preserve"> used to </w:t>
      </w:r>
      <w:r w:rsidR="007F293C" w:rsidRPr="006703DB">
        <w:rPr>
          <w:rFonts w:asciiTheme="majorHAnsi" w:hAnsiTheme="majorHAnsi" w:cs="Calibri"/>
          <w:sz w:val="28"/>
          <w:szCs w:val="28"/>
        </w:rPr>
        <w:t xml:space="preserve">write in </w:t>
      </w:r>
      <w:r w:rsidR="003E7FB9" w:rsidRPr="006703DB">
        <w:rPr>
          <w:rFonts w:asciiTheme="majorHAnsi" w:hAnsiTheme="majorHAnsi" w:cs="Calibri"/>
          <w:sz w:val="28"/>
          <w:szCs w:val="28"/>
        </w:rPr>
        <w:t xml:space="preserve">journals and scrapbooks </w:t>
      </w:r>
      <w:r w:rsidR="007F293C" w:rsidRPr="006703DB">
        <w:rPr>
          <w:rFonts w:asciiTheme="majorHAnsi" w:hAnsiTheme="majorHAnsi" w:cs="Calibri"/>
          <w:sz w:val="28"/>
          <w:szCs w:val="28"/>
        </w:rPr>
        <w:t>about what was going on in our lives and the world around us. We shared these accounts with others to reinforce</w:t>
      </w:r>
      <w:r w:rsidR="00BE47A0" w:rsidRPr="006703DB">
        <w:rPr>
          <w:rFonts w:asciiTheme="majorHAnsi" w:hAnsiTheme="majorHAnsi" w:cs="Calibri"/>
          <w:sz w:val="28"/>
          <w:szCs w:val="28"/>
        </w:rPr>
        <w:t xml:space="preserve"> social</w:t>
      </w:r>
      <w:r w:rsidR="007F293C" w:rsidRPr="006703DB">
        <w:rPr>
          <w:rFonts w:asciiTheme="majorHAnsi" w:hAnsiTheme="majorHAnsi" w:cs="Calibri"/>
          <w:sz w:val="28"/>
          <w:szCs w:val="28"/>
        </w:rPr>
        <w:t xml:space="preserve"> relations. </w:t>
      </w:r>
      <w:r w:rsidR="003E7FB9" w:rsidRPr="006703DB">
        <w:rPr>
          <w:rFonts w:asciiTheme="majorHAnsi" w:hAnsiTheme="majorHAnsi" w:cs="Calibri"/>
          <w:sz w:val="28"/>
          <w:szCs w:val="28"/>
        </w:rPr>
        <w:t>Today w</w:t>
      </w:r>
      <w:r w:rsidR="00FB7E1A" w:rsidRPr="006703DB">
        <w:rPr>
          <w:rFonts w:asciiTheme="majorHAnsi" w:hAnsiTheme="majorHAnsi" w:cs="Calibri"/>
          <w:sz w:val="28"/>
          <w:szCs w:val="28"/>
        </w:rPr>
        <w:t xml:space="preserve">e </w:t>
      </w:r>
      <w:r w:rsidR="003E7FB9" w:rsidRPr="006703DB">
        <w:rPr>
          <w:rFonts w:asciiTheme="majorHAnsi" w:hAnsiTheme="majorHAnsi" w:cs="Calibri"/>
          <w:sz w:val="28"/>
          <w:szCs w:val="28"/>
        </w:rPr>
        <w:t xml:space="preserve">post on </w:t>
      </w:r>
      <w:r w:rsidR="00FB7E1A" w:rsidRPr="006703DB">
        <w:rPr>
          <w:rFonts w:asciiTheme="majorHAnsi" w:hAnsiTheme="majorHAnsi" w:cs="Calibri"/>
          <w:sz w:val="28"/>
          <w:szCs w:val="28"/>
        </w:rPr>
        <w:t xml:space="preserve">social media </w:t>
      </w:r>
      <w:r w:rsidR="003E7FB9" w:rsidRPr="006703DB">
        <w:rPr>
          <w:rFonts w:asciiTheme="majorHAnsi" w:hAnsiTheme="majorHAnsi" w:cs="Calibri"/>
          <w:sz w:val="28"/>
          <w:szCs w:val="28"/>
        </w:rPr>
        <w:t xml:space="preserve">about what we are doing. </w:t>
      </w:r>
      <w:r w:rsidR="00FB7E1A" w:rsidRPr="006703DB">
        <w:rPr>
          <w:rFonts w:asciiTheme="majorHAnsi" w:hAnsiTheme="majorHAnsi" w:cs="Calibri"/>
          <w:sz w:val="28"/>
          <w:szCs w:val="28"/>
        </w:rPr>
        <w:t xml:space="preserve">By </w:t>
      </w:r>
      <w:r w:rsidR="007F293C" w:rsidRPr="006703DB">
        <w:rPr>
          <w:rFonts w:asciiTheme="majorHAnsi" w:hAnsiTheme="majorHAnsi" w:cs="Calibri"/>
          <w:sz w:val="28"/>
          <w:szCs w:val="28"/>
        </w:rPr>
        <w:t xml:space="preserve">documenting and </w:t>
      </w:r>
      <w:r w:rsidR="00FB7E1A" w:rsidRPr="006703DB">
        <w:rPr>
          <w:rFonts w:asciiTheme="majorHAnsi" w:hAnsiTheme="majorHAnsi" w:cs="Calibri"/>
          <w:sz w:val="28"/>
          <w:szCs w:val="28"/>
        </w:rPr>
        <w:t xml:space="preserve">sharing the everyday aspects </w:t>
      </w:r>
      <w:r w:rsidR="003E7FB9" w:rsidRPr="006703DB">
        <w:rPr>
          <w:rFonts w:asciiTheme="majorHAnsi" w:hAnsiTheme="majorHAnsi" w:cs="Calibri"/>
          <w:sz w:val="28"/>
          <w:szCs w:val="28"/>
        </w:rPr>
        <w:t>as well as</w:t>
      </w:r>
      <w:r w:rsidR="00FB7E1A" w:rsidRPr="006703DB">
        <w:rPr>
          <w:rFonts w:asciiTheme="majorHAnsi" w:hAnsiTheme="majorHAnsi" w:cs="Calibri"/>
          <w:sz w:val="28"/>
          <w:szCs w:val="28"/>
        </w:rPr>
        <w:t xml:space="preserve"> momentous events of our lives, we build </w:t>
      </w:r>
      <w:r w:rsidR="00BE47A0" w:rsidRPr="006703DB">
        <w:rPr>
          <w:rFonts w:asciiTheme="majorHAnsi" w:hAnsiTheme="majorHAnsi" w:cs="Calibri"/>
          <w:sz w:val="28"/>
          <w:szCs w:val="28"/>
        </w:rPr>
        <w:t xml:space="preserve">and reinforce our social connection </w:t>
      </w:r>
      <w:r w:rsidR="00FB7E1A" w:rsidRPr="006703DB">
        <w:rPr>
          <w:rFonts w:asciiTheme="majorHAnsi" w:hAnsiTheme="majorHAnsi" w:cs="Calibri"/>
          <w:sz w:val="28"/>
          <w:szCs w:val="28"/>
        </w:rPr>
        <w:t xml:space="preserve">with </w:t>
      </w:r>
      <w:r w:rsidR="007F293C" w:rsidRPr="006703DB">
        <w:rPr>
          <w:rFonts w:asciiTheme="majorHAnsi" w:hAnsiTheme="majorHAnsi" w:cs="Calibri"/>
          <w:sz w:val="28"/>
          <w:szCs w:val="28"/>
        </w:rPr>
        <w:t>others</w:t>
      </w:r>
      <w:r w:rsidR="00FB7E1A" w:rsidRPr="006703DB">
        <w:rPr>
          <w:rFonts w:asciiTheme="majorHAnsi" w:hAnsiTheme="majorHAnsi" w:cs="Calibri"/>
          <w:sz w:val="28"/>
          <w:szCs w:val="28"/>
        </w:rPr>
        <w:t xml:space="preserve">. </w:t>
      </w:r>
      <w:r w:rsidR="00BE47A0" w:rsidRPr="006703DB">
        <w:rPr>
          <w:rFonts w:asciiTheme="majorHAnsi" w:hAnsiTheme="majorHAnsi" w:cs="Calibri"/>
          <w:sz w:val="28"/>
          <w:szCs w:val="28"/>
        </w:rPr>
        <w:t xml:space="preserve">We also come to understand </w:t>
      </w:r>
      <w:proofErr w:type="gramStart"/>
      <w:r w:rsidR="00BE47A0" w:rsidRPr="006703DB">
        <w:rPr>
          <w:rFonts w:asciiTheme="majorHAnsi" w:hAnsiTheme="majorHAnsi" w:cs="Calibri"/>
          <w:sz w:val="28"/>
          <w:szCs w:val="28"/>
        </w:rPr>
        <w:t>ourselves and the world around us through media accounting</w:t>
      </w:r>
      <w:proofErr w:type="gramEnd"/>
      <w:r w:rsidR="00BE47A0" w:rsidRPr="006703DB">
        <w:rPr>
          <w:rFonts w:asciiTheme="majorHAnsi" w:hAnsiTheme="majorHAnsi" w:cs="Calibri"/>
          <w:sz w:val="28"/>
          <w:szCs w:val="28"/>
        </w:rPr>
        <w:t xml:space="preserve">. We can see changes or trends over time through media accounting in ways that we can’t in our lived experience. </w:t>
      </w:r>
    </w:p>
    <w:p w14:paraId="4824A5FB" w14:textId="77777777" w:rsidR="003E7FB9" w:rsidRPr="006703DB" w:rsidRDefault="003E7FB9" w:rsidP="00FB7E1A">
      <w:pPr>
        <w:widowControl w:val="0"/>
        <w:tabs>
          <w:tab w:val="left" w:pos="220"/>
          <w:tab w:val="left" w:pos="720"/>
        </w:tabs>
        <w:autoSpaceDE w:val="0"/>
        <w:autoSpaceDN w:val="0"/>
        <w:adjustRightInd w:val="0"/>
        <w:rPr>
          <w:rFonts w:asciiTheme="majorHAnsi" w:hAnsiTheme="majorHAnsi" w:cs="Calibri"/>
          <w:sz w:val="28"/>
          <w:szCs w:val="28"/>
        </w:rPr>
      </w:pPr>
    </w:p>
    <w:p w14:paraId="41005EBB" w14:textId="3B6CC074" w:rsidR="00FB7E1A" w:rsidRPr="006703DB" w:rsidRDefault="004B74AE" w:rsidP="004B74AE">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Pablo: </w:t>
      </w:r>
      <w:r w:rsidR="00FB7E1A" w:rsidRPr="006703DB">
        <w:rPr>
          <w:rFonts w:asciiTheme="majorHAnsi" w:hAnsiTheme="majorHAnsi" w:cs="Calibri"/>
          <w:sz w:val="28"/>
          <w:szCs w:val="28"/>
        </w:rPr>
        <w:t xml:space="preserve">What are the </w:t>
      </w:r>
      <w:r w:rsidR="00FB7E1A" w:rsidRPr="00724CF4">
        <w:rPr>
          <w:rFonts w:asciiTheme="majorHAnsi" w:hAnsiTheme="majorHAnsi" w:cs="Calibri"/>
          <w:b/>
          <w:sz w:val="28"/>
          <w:szCs w:val="28"/>
        </w:rPr>
        <w:t>media traces</w:t>
      </w:r>
      <w:r w:rsidR="00FB7E1A" w:rsidRPr="006703DB">
        <w:rPr>
          <w:rFonts w:asciiTheme="majorHAnsi" w:hAnsiTheme="majorHAnsi" w:cs="Calibri"/>
          <w:sz w:val="28"/>
          <w:szCs w:val="28"/>
        </w:rPr>
        <w:t xml:space="preserve"> that people leave on social and digital media, and how do they compare to those pertaining to older kinds of media?</w:t>
      </w:r>
    </w:p>
    <w:p w14:paraId="561FF5FC" w14:textId="77777777" w:rsidR="004B74AE" w:rsidRDefault="004B74AE" w:rsidP="00FB7E1A">
      <w:pPr>
        <w:widowControl w:val="0"/>
        <w:tabs>
          <w:tab w:val="left" w:pos="220"/>
          <w:tab w:val="left" w:pos="720"/>
        </w:tabs>
        <w:autoSpaceDE w:val="0"/>
        <w:autoSpaceDN w:val="0"/>
        <w:adjustRightInd w:val="0"/>
        <w:rPr>
          <w:rFonts w:asciiTheme="majorHAnsi" w:hAnsiTheme="majorHAnsi" w:cs="Calibri"/>
          <w:sz w:val="28"/>
          <w:szCs w:val="28"/>
        </w:rPr>
      </w:pPr>
    </w:p>
    <w:p w14:paraId="463F0FE3" w14:textId="232CA834" w:rsidR="007F293C" w:rsidRPr="006703DB" w:rsidRDefault="004B74AE" w:rsidP="00FB7E1A">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Lee: </w:t>
      </w:r>
      <w:r w:rsidR="007F293C" w:rsidRPr="006703DB">
        <w:rPr>
          <w:rFonts w:asciiTheme="majorHAnsi" w:hAnsiTheme="majorHAnsi" w:cs="Calibri"/>
          <w:sz w:val="28"/>
          <w:szCs w:val="28"/>
        </w:rPr>
        <w:t xml:space="preserve">There are several important similarities between the kinds of media traces people create on social media and the kinds </w:t>
      </w:r>
      <w:r w:rsidR="00880A4E" w:rsidRPr="006703DB">
        <w:rPr>
          <w:rFonts w:asciiTheme="majorHAnsi" w:hAnsiTheme="majorHAnsi" w:cs="Calibri"/>
          <w:sz w:val="28"/>
          <w:szCs w:val="28"/>
        </w:rPr>
        <w:t xml:space="preserve">that we have created historically. </w:t>
      </w:r>
      <w:r w:rsidR="007F293C" w:rsidRPr="006703DB">
        <w:rPr>
          <w:rFonts w:asciiTheme="majorHAnsi" w:hAnsiTheme="majorHAnsi" w:cs="Calibri"/>
          <w:sz w:val="28"/>
          <w:szCs w:val="28"/>
        </w:rPr>
        <w:t>1)</w:t>
      </w:r>
      <w:r w:rsidR="00E45149" w:rsidRPr="006703DB">
        <w:rPr>
          <w:rFonts w:asciiTheme="majorHAnsi" w:hAnsiTheme="majorHAnsi" w:cs="Calibri"/>
          <w:sz w:val="28"/>
          <w:szCs w:val="28"/>
        </w:rPr>
        <w:t xml:space="preserve"> People tend to create media traces about activ</w:t>
      </w:r>
      <w:r w:rsidR="00A62E4F" w:rsidRPr="006703DB">
        <w:rPr>
          <w:rFonts w:asciiTheme="majorHAnsi" w:hAnsiTheme="majorHAnsi" w:cs="Calibri"/>
          <w:sz w:val="28"/>
          <w:szCs w:val="28"/>
        </w:rPr>
        <w:t xml:space="preserve">ities and events in their lives - something we did, something we saw, something we </w:t>
      </w:r>
      <w:r w:rsidR="00A62E4F" w:rsidRPr="006703DB">
        <w:rPr>
          <w:rFonts w:asciiTheme="majorHAnsi" w:hAnsiTheme="majorHAnsi" w:cs="Calibri"/>
          <w:sz w:val="28"/>
          <w:szCs w:val="28"/>
        </w:rPr>
        <w:lastRenderedPageBreak/>
        <w:t xml:space="preserve">read. </w:t>
      </w:r>
      <w:r w:rsidR="00E45149" w:rsidRPr="006703DB">
        <w:rPr>
          <w:rFonts w:asciiTheme="majorHAnsi" w:hAnsiTheme="majorHAnsi" w:cs="Calibri"/>
          <w:sz w:val="28"/>
          <w:szCs w:val="28"/>
        </w:rPr>
        <w:t xml:space="preserve">2) </w:t>
      </w:r>
      <w:r w:rsidR="00880A4E" w:rsidRPr="006703DB">
        <w:rPr>
          <w:rFonts w:asciiTheme="majorHAnsi" w:hAnsiTheme="majorHAnsi" w:cs="Calibri"/>
          <w:sz w:val="28"/>
          <w:szCs w:val="28"/>
        </w:rPr>
        <w:t xml:space="preserve">Media traces </w:t>
      </w:r>
      <w:r w:rsidR="007F293C" w:rsidRPr="006703DB">
        <w:rPr>
          <w:rFonts w:asciiTheme="majorHAnsi" w:hAnsiTheme="majorHAnsi" w:cs="Calibri"/>
          <w:sz w:val="28"/>
          <w:szCs w:val="28"/>
        </w:rPr>
        <w:t>te</w:t>
      </w:r>
      <w:r w:rsidR="00685CCD" w:rsidRPr="006703DB">
        <w:rPr>
          <w:rFonts w:asciiTheme="majorHAnsi" w:hAnsiTheme="majorHAnsi" w:cs="Calibri"/>
          <w:sz w:val="28"/>
          <w:szCs w:val="28"/>
        </w:rPr>
        <w:t>nd to be short, sm</w:t>
      </w:r>
      <w:r w:rsidR="00880A4E" w:rsidRPr="006703DB">
        <w:rPr>
          <w:rFonts w:asciiTheme="majorHAnsi" w:hAnsiTheme="majorHAnsi" w:cs="Calibri"/>
          <w:sz w:val="28"/>
          <w:szCs w:val="28"/>
        </w:rPr>
        <w:t>all</w:t>
      </w:r>
      <w:r w:rsidR="00BE47A0" w:rsidRPr="006703DB">
        <w:rPr>
          <w:rFonts w:asciiTheme="majorHAnsi" w:hAnsiTheme="majorHAnsi" w:cs="Calibri"/>
          <w:sz w:val="28"/>
          <w:szCs w:val="28"/>
        </w:rPr>
        <w:t>,</w:t>
      </w:r>
      <w:r w:rsidR="00880A4E" w:rsidRPr="006703DB">
        <w:rPr>
          <w:rFonts w:asciiTheme="majorHAnsi" w:hAnsiTheme="majorHAnsi" w:cs="Calibri"/>
          <w:sz w:val="28"/>
          <w:szCs w:val="28"/>
        </w:rPr>
        <w:t xml:space="preserve"> or brief like a diary entry or</w:t>
      </w:r>
      <w:r w:rsidR="00685CCD" w:rsidRPr="006703DB">
        <w:rPr>
          <w:rFonts w:asciiTheme="majorHAnsi" w:hAnsiTheme="majorHAnsi" w:cs="Calibri"/>
          <w:sz w:val="28"/>
          <w:szCs w:val="28"/>
        </w:rPr>
        <w:t xml:space="preserve"> a photo</w:t>
      </w:r>
      <w:r w:rsidR="00BE47A0" w:rsidRPr="006703DB">
        <w:rPr>
          <w:rFonts w:asciiTheme="majorHAnsi" w:hAnsiTheme="majorHAnsi" w:cs="Calibri"/>
          <w:sz w:val="28"/>
          <w:szCs w:val="28"/>
        </w:rPr>
        <w:t>, or a post</w:t>
      </w:r>
      <w:r w:rsidR="00685CCD" w:rsidRPr="006703DB">
        <w:rPr>
          <w:rFonts w:asciiTheme="majorHAnsi" w:hAnsiTheme="majorHAnsi" w:cs="Calibri"/>
          <w:sz w:val="28"/>
          <w:szCs w:val="28"/>
        </w:rPr>
        <w:t>.</w:t>
      </w:r>
      <w:r w:rsidR="00817590" w:rsidRPr="006703DB">
        <w:rPr>
          <w:rFonts w:asciiTheme="majorHAnsi" w:hAnsiTheme="majorHAnsi" w:cs="Calibri"/>
          <w:sz w:val="28"/>
          <w:szCs w:val="28"/>
        </w:rPr>
        <w:t xml:space="preserve"> But</w:t>
      </w:r>
      <w:r w:rsidR="00880A4E" w:rsidRPr="006703DB">
        <w:rPr>
          <w:rFonts w:asciiTheme="majorHAnsi" w:hAnsiTheme="majorHAnsi" w:cs="Calibri"/>
          <w:sz w:val="28"/>
          <w:szCs w:val="28"/>
        </w:rPr>
        <w:t xml:space="preserve"> </w:t>
      </w:r>
      <w:r w:rsidR="00817590" w:rsidRPr="006703DB">
        <w:rPr>
          <w:rFonts w:asciiTheme="majorHAnsi" w:hAnsiTheme="majorHAnsi" w:cs="Calibri"/>
          <w:sz w:val="28"/>
          <w:szCs w:val="28"/>
        </w:rPr>
        <w:t>m</w:t>
      </w:r>
      <w:r w:rsidR="00685CCD" w:rsidRPr="006703DB">
        <w:rPr>
          <w:rFonts w:asciiTheme="majorHAnsi" w:hAnsiTheme="majorHAnsi" w:cs="Calibri"/>
          <w:sz w:val="28"/>
          <w:szCs w:val="28"/>
        </w:rPr>
        <w:t>edia traces tend to be aggregated</w:t>
      </w:r>
      <w:r w:rsidR="00880A4E" w:rsidRPr="006703DB">
        <w:rPr>
          <w:rFonts w:asciiTheme="majorHAnsi" w:hAnsiTheme="majorHAnsi" w:cs="Calibri"/>
          <w:sz w:val="28"/>
          <w:szCs w:val="28"/>
        </w:rPr>
        <w:t xml:space="preserve"> into media accounts</w:t>
      </w:r>
      <w:r w:rsidR="00685CCD" w:rsidRPr="006703DB">
        <w:rPr>
          <w:rFonts w:asciiTheme="majorHAnsi" w:hAnsiTheme="majorHAnsi" w:cs="Calibri"/>
          <w:sz w:val="28"/>
          <w:szCs w:val="28"/>
        </w:rPr>
        <w:t>. A diary is a collection of entries. A scrapbook is a collection of photos and memorabilia. A social media profile is a collection of posts.</w:t>
      </w:r>
      <w:r w:rsidR="00880A4E" w:rsidRPr="006703DB">
        <w:rPr>
          <w:rFonts w:asciiTheme="majorHAnsi" w:hAnsiTheme="majorHAnsi" w:cs="Calibri"/>
          <w:sz w:val="28"/>
          <w:szCs w:val="28"/>
        </w:rPr>
        <w:t xml:space="preserve"> The aggregation of traces</w:t>
      </w:r>
      <w:r w:rsidR="00817590" w:rsidRPr="006703DB">
        <w:rPr>
          <w:rFonts w:asciiTheme="majorHAnsi" w:hAnsiTheme="majorHAnsi" w:cs="Calibri"/>
          <w:sz w:val="28"/>
          <w:szCs w:val="28"/>
        </w:rPr>
        <w:t xml:space="preserve"> </w:t>
      </w:r>
      <w:r w:rsidR="0068779A" w:rsidRPr="006703DB">
        <w:rPr>
          <w:rFonts w:asciiTheme="majorHAnsi" w:hAnsiTheme="majorHAnsi" w:cs="Calibri"/>
          <w:sz w:val="28"/>
          <w:szCs w:val="28"/>
        </w:rPr>
        <w:t xml:space="preserve">creates additional </w:t>
      </w:r>
      <w:r w:rsidR="00A62E4F" w:rsidRPr="006703DB">
        <w:rPr>
          <w:rFonts w:asciiTheme="majorHAnsi" w:hAnsiTheme="majorHAnsi" w:cs="Calibri"/>
          <w:sz w:val="28"/>
          <w:szCs w:val="28"/>
        </w:rPr>
        <w:t>value</w:t>
      </w:r>
      <w:r w:rsidR="0068779A" w:rsidRPr="006703DB">
        <w:rPr>
          <w:rFonts w:asciiTheme="majorHAnsi" w:hAnsiTheme="majorHAnsi" w:cs="Calibri"/>
          <w:sz w:val="28"/>
          <w:szCs w:val="28"/>
        </w:rPr>
        <w:t xml:space="preserve"> and insights</w:t>
      </w:r>
      <w:r w:rsidR="00817590" w:rsidRPr="006703DB">
        <w:rPr>
          <w:rFonts w:asciiTheme="majorHAnsi" w:hAnsiTheme="majorHAnsi" w:cs="Calibri"/>
          <w:sz w:val="28"/>
          <w:szCs w:val="28"/>
        </w:rPr>
        <w:t>.</w:t>
      </w:r>
      <w:r w:rsidR="00A62E4F" w:rsidRPr="006703DB">
        <w:rPr>
          <w:rFonts w:asciiTheme="majorHAnsi" w:hAnsiTheme="majorHAnsi" w:cs="Calibri"/>
          <w:sz w:val="28"/>
          <w:szCs w:val="28"/>
        </w:rPr>
        <w:t xml:space="preserve"> Even small everyday aspects of people’s lives in aggregate can reveal insights into broader socio-cultural values and practices.</w:t>
      </w:r>
    </w:p>
    <w:p w14:paraId="0615698B" w14:textId="77777777" w:rsidR="00916D72" w:rsidRPr="006703DB" w:rsidRDefault="00916D72" w:rsidP="00FB7E1A">
      <w:pPr>
        <w:widowControl w:val="0"/>
        <w:tabs>
          <w:tab w:val="left" w:pos="220"/>
          <w:tab w:val="left" w:pos="720"/>
        </w:tabs>
        <w:autoSpaceDE w:val="0"/>
        <w:autoSpaceDN w:val="0"/>
        <w:adjustRightInd w:val="0"/>
        <w:rPr>
          <w:rFonts w:asciiTheme="majorHAnsi" w:hAnsiTheme="majorHAnsi" w:cs="Calibri"/>
          <w:sz w:val="28"/>
          <w:szCs w:val="28"/>
        </w:rPr>
      </w:pPr>
    </w:p>
    <w:p w14:paraId="7C515D24" w14:textId="4555754B" w:rsidR="00104683" w:rsidRPr="006703DB" w:rsidRDefault="00A62E4F" w:rsidP="00FB7E1A">
      <w:pPr>
        <w:widowControl w:val="0"/>
        <w:tabs>
          <w:tab w:val="left" w:pos="220"/>
          <w:tab w:val="left" w:pos="720"/>
        </w:tabs>
        <w:autoSpaceDE w:val="0"/>
        <w:autoSpaceDN w:val="0"/>
        <w:adjustRightInd w:val="0"/>
        <w:rPr>
          <w:rFonts w:asciiTheme="majorHAnsi" w:hAnsiTheme="majorHAnsi" w:cs="Calibri"/>
          <w:sz w:val="28"/>
          <w:szCs w:val="28"/>
        </w:rPr>
      </w:pPr>
      <w:r w:rsidRPr="006703DB">
        <w:rPr>
          <w:rFonts w:asciiTheme="majorHAnsi" w:hAnsiTheme="majorHAnsi" w:cs="Calibri"/>
          <w:sz w:val="28"/>
          <w:szCs w:val="28"/>
        </w:rPr>
        <w:t>There are several</w:t>
      </w:r>
      <w:r w:rsidR="00104683" w:rsidRPr="006703DB">
        <w:rPr>
          <w:rFonts w:asciiTheme="majorHAnsi" w:hAnsiTheme="majorHAnsi" w:cs="Calibri"/>
          <w:sz w:val="28"/>
          <w:szCs w:val="28"/>
        </w:rPr>
        <w:t xml:space="preserve"> differences in the kinds of </w:t>
      </w:r>
      <w:r w:rsidRPr="006703DB">
        <w:rPr>
          <w:rFonts w:asciiTheme="majorHAnsi" w:hAnsiTheme="majorHAnsi" w:cs="Calibri"/>
          <w:sz w:val="28"/>
          <w:szCs w:val="28"/>
        </w:rPr>
        <w:t xml:space="preserve">traces created then and now. First, the </w:t>
      </w:r>
      <w:proofErr w:type="gramStart"/>
      <w:r w:rsidRPr="006703DB">
        <w:rPr>
          <w:rFonts w:asciiTheme="majorHAnsi" w:hAnsiTheme="majorHAnsi" w:cs="Calibri"/>
          <w:sz w:val="28"/>
          <w:szCs w:val="28"/>
        </w:rPr>
        <w:t>materiality of traces are</w:t>
      </w:r>
      <w:proofErr w:type="gramEnd"/>
      <w:r w:rsidRPr="006703DB">
        <w:rPr>
          <w:rFonts w:asciiTheme="majorHAnsi" w:hAnsiTheme="majorHAnsi" w:cs="Calibri"/>
          <w:sz w:val="28"/>
          <w:szCs w:val="28"/>
        </w:rPr>
        <w:t xml:space="preserve"> different. Historically, media accounts were typically bound in books</w:t>
      </w:r>
      <w:r w:rsidR="00394037" w:rsidRPr="006703DB">
        <w:rPr>
          <w:rFonts w:asciiTheme="majorHAnsi" w:hAnsiTheme="majorHAnsi" w:cs="Calibri"/>
          <w:sz w:val="28"/>
          <w:szCs w:val="28"/>
        </w:rPr>
        <w:t xml:space="preserve"> or albums: e.g. diaries, scrapbooks, photo albums</w:t>
      </w:r>
      <w:r w:rsidR="00711810">
        <w:rPr>
          <w:rFonts w:asciiTheme="majorHAnsi" w:hAnsiTheme="majorHAnsi" w:cs="Calibri"/>
          <w:sz w:val="28"/>
          <w:szCs w:val="28"/>
        </w:rPr>
        <w:t xml:space="preserve">, </w:t>
      </w:r>
      <w:proofErr w:type="gramStart"/>
      <w:r w:rsidR="00711810">
        <w:rPr>
          <w:rFonts w:asciiTheme="majorHAnsi" w:hAnsiTheme="majorHAnsi" w:cs="Calibri"/>
          <w:sz w:val="28"/>
          <w:szCs w:val="28"/>
        </w:rPr>
        <w:t>baby</w:t>
      </w:r>
      <w:proofErr w:type="gramEnd"/>
      <w:r w:rsidR="00711810">
        <w:rPr>
          <w:rFonts w:asciiTheme="majorHAnsi" w:hAnsiTheme="majorHAnsi" w:cs="Calibri"/>
          <w:sz w:val="28"/>
          <w:szCs w:val="28"/>
        </w:rPr>
        <w:t xml:space="preserve"> books</w:t>
      </w:r>
      <w:r w:rsidR="00394037" w:rsidRPr="006703DB">
        <w:rPr>
          <w:rFonts w:asciiTheme="majorHAnsi" w:hAnsiTheme="majorHAnsi" w:cs="Calibri"/>
          <w:sz w:val="28"/>
          <w:szCs w:val="28"/>
        </w:rPr>
        <w:t xml:space="preserve">. </w:t>
      </w:r>
      <w:r w:rsidRPr="006703DB">
        <w:rPr>
          <w:rFonts w:asciiTheme="majorHAnsi" w:hAnsiTheme="majorHAnsi" w:cs="Calibri"/>
          <w:sz w:val="28"/>
          <w:szCs w:val="28"/>
        </w:rPr>
        <w:t>Today</w:t>
      </w:r>
      <w:r w:rsidR="00104683" w:rsidRPr="006703DB">
        <w:rPr>
          <w:rFonts w:asciiTheme="majorHAnsi" w:hAnsiTheme="majorHAnsi" w:cs="Calibri"/>
          <w:sz w:val="28"/>
          <w:szCs w:val="28"/>
        </w:rPr>
        <w:t xml:space="preserve"> the mobile phone is</w:t>
      </w:r>
      <w:r w:rsidRPr="006703DB">
        <w:rPr>
          <w:rFonts w:asciiTheme="majorHAnsi" w:hAnsiTheme="majorHAnsi" w:cs="Calibri"/>
          <w:sz w:val="28"/>
          <w:szCs w:val="28"/>
        </w:rPr>
        <w:t xml:space="preserve"> the primary material means through which we create</w:t>
      </w:r>
      <w:r w:rsidR="00104683" w:rsidRPr="006703DB">
        <w:rPr>
          <w:rFonts w:asciiTheme="majorHAnsi" w:hAnsiTheme="majorHAnsi" w:cs="Calibri"/>
          <w:sz w:val="28"/>
          <w:szCs w:val="28"/>
        </w:rPr>
        <w:t xml:space="preserve">, </w:t>
      </w:r>
      <w:r w:rsidRPr="006703DB">
        <w:rPr>
          <w:rFonts w:asciiTheme="majorHAnsi" w:hAnsiTheme="majorHAnsi" w:cs="Calibri"/>
          <w:sz w:val="28"/>
          <w:szCs w:val="28"/>
        </w:rPr>
        <w:t xml:space="preserve">share, and consume </w:t>
      </w:r>
      <w:r w:rsidR="00104683" w:rsidRPr="006703DB">
        <w:rPr>
          <w:rFonts w:asciiTheme="majorHAnsi" w:hAnsiTheme="majorHAnsi" w:cs="Calibri"/>
          <w:sz w:val="28"/>
          <w:szCs w:val="28"/>
        </w:rPr>
        <w:t>media accounting.</w:t>
      </w:r>
      <w:r w:rsidR="00394037" w:rsidRPr="006703DB">
        <w:rPr>
          <w:rFonts w:asciiTheme="majorHAnsi" w:hAnsiTheme="majorHAnsi" w:cs="Calibri"/>
          <w:sz w:val="28"/>
          <w:szCs w:val="28"/>
        </w:rPr>
        <w:t xml:space="preserve"> Social media platforms become the </w:t>
      </w:r>
      <w:r w:rsidR="007D5C00" w:rsidRPr="006703DB">
        <w:rPr>
          <w:rFonts w:asciiTheme="majorHAnsi" w:hAnsiTheme="majorHAnsi" w:cs="Calibri"/>
          <w:sz w:val="28"/>
          <w:szCs w:val="28"/>
        </w:rPr>
        <w:t xml:space="preserve">infrastructure for </w:t>
      </w:r>
      <w:r w:rsidR="00394037" w:rsidRPr="006703DB">
        <w:rPr>
          <w:rFonts w:asciiTheme="majorHAnsi" w:hAnsiTheme="majorHAnsi" w:cs="Calibri"/>
          <w:sz w:val="28"/>
          <w:szCs w:val="28"/>
        </w:rPr>
        <w:t>media accounting, prompting us to provide status updates.</w:t>
      </w:r>
      <w:r w:rsidRPr="006703DB">
        <w:rPr>
          <w:rFonts w:asciiTheme="majorHAnsi" w:hAnsiTheme="majorHAnsi" w:cs="Calibri"/>
          <w:sz w:val="28"/>
          <w:szCs w:val="28"/>
        </w:rPr>
        <w:t xml:space="preserve"> The digital and networked aspects </w:t>
      </w:r>
      <w:r w:rsidR="00394037" w:rsidRPr="006703DB">
        <w:rPr>
          <w:rFonts w:asciiTheme="majorHAnsi" w:hAnsiTheme="majorHAnsi" w:cs="Calibri"/>
          <w:sz w:val="28"/>
          <w:szCs w:val="28"/>
        </w:rPr>
        <w:t>of media accounting generate</w:t>
      </w:r>
      <w:r w:rsidRPr="006703DB">
        <w:rPr>
          <w:rFonts w:asciiTheme="majorHAnsi" w:hAnsiTheme="majorHAnsi" w:cs="Calibri"/>
          <w:sz w:val="28"/>
          <w:szCs w:val="28"/>
        </w:rPr>
        <w:t xml:space="preserve"> non-exclusivity </w:t>
      </w:r>
      <w:r w:rsidR="00002758" w:rsidRPr="006703DB">
        <w:rPr>
          <w:rFonts w:asciiTheme="majorHAnsi" w:hAnsiTheme="majorHAnsi" w:cs="Calibri"/>
          <w:sz w:val="28"/>
          <w:szCs w:val="28"/>
        </w:rPr>
        <w:t>of</w:t>
      </w:r>
      <w:r w:rsidRPr="006703DB">
        <w:rPr>
          <w:rFonts w:asciiTheme="majorHAnsi" w:hAnsiTheme="majorHAnsi" w:cs="Calibri"/>
          <w:sz w:val="28"/>
          <w:szCs w:val="28"/>
        </w:rPr>
        <w:t xml:space="preserve"> ownership and the expansion of potential audiences. </w:t>
      </w:r>
      <w:r w:rsidR="00394037" w:rsidRPr="006703DB">
        <w:rPr>
          <w:rFonts w:asciiTheme="majorHAnsi" w:hAnsiTheme="majorHAnsi" w:cs="Calibri"/>
          <w:sz w:val="28"/>
          <w:szCs w:val="28"/>
        </w:rPr>
        <w:t>While historical traces relied on com</w:t>
      </w:r>
      <w:r w:rsidR="007D5C00" w:rsidRPr="006703DB">
        <w:rPr>
          <w:rFonts w:asciiTheme="majorHAnsi" w:hAnsiTheme="majorHAnsi" w:cs="Calibri"/>
          <w:sz w:val="28"/>
          <w:szCs w:val="28"/>
        </w:rPr>
        <w:t>mercial tools and in some cases these organizations</w:t>
      </w:r>
      <w:r w:rsidR="00394037" w:rsidRPr="006703DB">
        <w:rPr>
          <w:rFonts w:asciiTheme="majorHAnsi" w:hAnsiTheme="majorHAnsi" w:cs="Calibri"/>
          <w:sz w:val="28"/>
          <w:szCs w:val="28"/>
        </w:rPr>
        <w:t xml:space="preserve"> had access to</w:t>
      </w:r>
      <w:r w:rsidR="007D5C00" w:rsidRPr="006703DB">
        <w:rPr>
          <w:rFonts w:asciiTheme="majorHAnsi" w:hAnsiTheme="majorHAnsi" w:cs="Calibri"/>
          <w:sz w:val="28"/>
          <w:szCs w:val="28"/>
        </w:rPr>
        <w:t xml:space="preserve"> the content of</w:t>
      </w:r>
      <w:r w:rsidR="00394037" w:rsidRPr="006703DB">
        <w:rPr>
          <w:rFonts w:asciiTheme="majorHAnsi" w:hAnsiTheme="majorHAnsi" w:cs="Calibri"/>
          <w:sz w:val="28"/>
          <w:szCs w:val="28"/>
        </w:rPr>
        <w:t xml:space="preserve"> our media accounting, the </w:t>
      </w:r>
      <w:r w:rsidR="007D5C00" w:rsidRPr="006703DB">
        <w:rPr>
          <w:rFonts w:asciiTheme="majorHAnsi" w:hAnsiTheme="majorHAnsi" w:cs="Calibri"/>
          <w:sz w:val="28"/>
          <w:szCs w:val="28"/>
        </w:rPr>
        <w:t>contemporary digital networked environment differs from earlier modes of media accounts in their commodification of our traces.</w:t>
      </w:r>
    </w:p>
    <w:p w14:paraId="586F1A93" w14:textId="77777777" w:rsidR="00E45149" w:rsidRPr="006703DB" w:rsidRDefault="00E45149" w:rsidP="00FB7E1A">
      <w:pPr>
        <w:widowControl w:val="0"/>
        <w:tabs>
          <w:tab w:val="left" w:pos="220"/>
          <w:tab w:val="left" w:pos="720"/>
        </w:tabs>
        <w:autoSpaceDE w:val="0"/>
        <w:autoSpaceDN w:val="0"/>
        <w:adjustRightInd w:val="0"/>
        <w:rPr>
          <w:rFonts w:asciiTheme="majorHAnsi" w:hAnsiTheme="majorHAnsi" w:cs="Calibri"/>
          <w:sz w:val="28"/>
          <w:szCs w:val="28"/>
        </w:rPr>
      </w:pPr>
    </w:p>
    <w:p w14:paraId="395B53D7" w14:textId="033D9CB3" w:rsidR="00FB7E1A" w:rsidRPr="006703DB" w:rsidRDefault="004B74AE" w:rsidP="004B74AE">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Pablo: </w:t>
      </w:r>
      <w:r w:rsidR="00FB7E1A" w:rsidRPr="006703DB">
        <w:rPr>
          <w:rFonts w:asciiTheme="majorHAnsi" w:hAnsiTheme="majorHAnsi" w:cs="Calibri"/>
          <w:sz w:val="28"/>
          <w:szCs w:val="28"/>
        </w:rPr>
        <w:t xml:space="preserve">What is the notion of </w:t>
      </w:r>
      <w:r w:rsidR="00FB7E1A" w:rsidRPr="00724CF4">
        <w:rPr>
          <w:rFonts w:asciiTheme="majorHAnsi" w:hAnsiTheme="majorHAnsi" w:cs="Calibri"/>
          <w:b/>
          <w:sz w:val="28"/>
          <w:szCs w:val="28"/>
        </w:rPr>
        <w:t>qualified self</w:t>
      </w:r>
      <w:r w:rsidR="00FB7E1A" w:rsidRPr="006703DB">
        <w:rPr>
          <w:rFonts w:asciiTheme="majorHAnsi" w:hAnsiTheme="majorHAnsi" w:cs="Calibri"/>
          <w:sz w:val="28"/>
          <w:szCs w:val="28"/>
        </w:rPr>
        <w:t xml:space="preserve"> and how does it differ from prevailing conversations about the growth of quantification of personal and collective experience?</w:t>
      </w:r>
    </w:p>
    <w:p w14:paraId="32D967D2" w14:textId="77777777" w:rsidR="00BE47A0" w:rsidRPr="006703DB" w:rsidRDefault="00BE47A0" w:rsidP="00BE47A0">
      <w:pPr>
        <w:widowControl w:val="0"/>
        <w:tabs>
          <w:tab w:val="left" w:pos="220"/>
          <w:tab w:val="left" w:pos="720"/>
        </w:tabs>
        <w:autoSpaceDE w:val="0"/>
        <w:autoSpaceDN w:val="0"/>
        <w:adjustRightInd w:val="0"/>
        <w:ind w:left="720"/>
        <w:rPr>
          <w:rFonts w:asciiTheme="majorHAnsi" w:hAnsiTheme="majorHAnsi" w:cs="Calibri"/>
          <w:sz w:val="28"/>
          <w:szCs w:val="28"/>
        </w:rPr>
      </w:pPr>
    </w:p>
    <w:p w14:paraId="7FAC4228" w14:textId="6DB12F47" w:rsidR="00D167D9" w:rsidRPr="006703DB" w:rsidRDefault="004B74AE" w:rsidP="00D167D9">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Lee: </w:t>
      </w:r>
      <w:r w:rsidR="00D167D9" w:rsidRPr="006703DB">
        <w:rPr>
          <w:rFonts w:asciiTheme="majorHAnsi" w:hAnsiTheme="majorHAnsi" w:cs="Calibri"/>
          <w:sz w:val="28"/>
          <w:szCs w:val="28"/>
        </w:rPr>
        <w:t xml:space="preserve">The qualified self is the sense of self that comes from engaging with </w:t>
      </w:r>
      <w:r w:rsidR="00685CCD" w:rsidRPr="006703DB">
        <w:rPr>
          <w:rFonts w:asciiTheme="majorHAnsi" w:hAnsiTheme="majorHAnsi" w:cs="Calibri"/>
          <w:sz w:val="28"/>
          <w:szCs w:val="28"/>
        </w:rPr>
        <w:t xml:space="preserve">media </w:t>
      </w:r>
      <w:r w:rsidR="00880A4E" w:rsidRPr="006703DB">
        <w:rPr>
          <w:rFonts w:asciiTheme="majorHAnsi" w:hAnsiTheme="majorHAnsi" w:cs="Calibri"/>
          <w:sz w:val="28"/>
          <w:szCs w:val="28"/>
        </w:rPr>
        <w:t xml:space="preserve">accounting. When we keep track of things over time we can see things that we can’t in our lived experiences. </w:t>
      </w:r>
      <w:r w:rsidR="00F22672" w:rsidRPr="006703DB">
        <w:rPr>
          <w:rFonts w:asciiTheme="majorHAnsi" w:hAnsiTheme="majorHAnsi" w:cs="Calibri"/>
          <w:sz w:val="28"/>
          <w:szCs w:val="28"/>
        </w:rPr>
        <w:t>I use the term qualified because our traces become evidence of who we are and what we have accomplished, both our qualities</w:t>
      </w:r>
      <w:r w:rsidR="007D5C00" w:rsidRPr="006703DB">
        <w:rPr>
          <w:rFonts w:asciiTheme="majorHAnsi" w:hAnsiTheme="majorHAnsi" w:cs="Calibri"/>
          <w:sz w:val="28"/>
          <w:szCs w:val="28"/>
        </w:rPr>
        <w:t xml:space="preserve"> and </w:t>
      </w:r>
      <w:r w:rsidR="00F22672" w:rsidRPr="006703DB">
        <w:rPr>
          <w:rFonts w:asciiTheme="majorHAnsi" w:hAnsiTheme="majorHAnsi" w:cs="Calibri"/>
          <w:sz w:val="28"/>
          <w:szCs w:val="28"/>
        </w:rPr>
        <w:t>our qualifications.</w:t>
      </w:r>
      <w:r w:rsidR="007D5C00" w:rsidRPr="006703DB">
        <w:rPr>
          <w:rFonts w:asciiTheme="majorHAnsi" w:hAnsiTheme="majorHAnsi" w:cs="Calibri"/>
          <w:sz w:val="28"/>
          <w:szCs w:val="28"/>
        </w:rPr>
        <w:t xml:space="preserve"> But the qualified self is also a relational self. That is, our traces are not just about ourselves. We document our social lives and relations. The growth of quantification </w:t>
      </w:r>
      <w:r w:rsidR="00FF3481" w:rsidRPr="006703DB">
        <w:rPr>
          <w:rFonts w:asciiTheme="majorHAnsi" w:hAnsiTheme="majorHAnsi" w:cs="Calibri"/>
          <w:sz w:val="28"/>
          <w:szCs w:val="28"/>
        </w:rPr>
        <w:t xml:space="preserve">and </w:t>
      </w:r>
      <w:proofErr w:type="gramStart"/>
      <w:r w:rsidR="00FF3481" w:rsidRPr="006703DB">
        <w:rPr>
          <w:rFonts w:asciiTheme="majorHAnsi" w:hAnsiTheme="majorHAnsi" w:cs="Calibri"/>
          <w:sz w:val="28"/>
          <w:szCs w:val="28"/>
        </w:rPr>
        <w:t>self tracking</w:t>
      </w:r>
      <w:proofErr w:type="gramEnd"/>
      <w:r w:rsidR="007D5C00" w:rsidRPr="006703DB">
        <w:rPr>
          <w:rFonts w:asciiTheme="majorHAnsi" w:hAnsiTheme="majorHAnsi" w:cs="Calibri"/>
          <w:sz w:val="28"/>
          <w:szCs w:val="28"/>
        </w:rPr>
        <w:t xml:space="preserve"> </w:t>
      </w:r>
      <w:r w:rsidR="00FF3481" w:rsidRPr="006703DB">
        <w:rPr>
          <w:rFonts w:asciiTheme="majorHAnsi" w:hAnsiTheme="majorHAnsi" w:cs="Calibri"/>
          <w:sz w:val="28"/>
          <w:szCs w:val="28"/>
        </w:rPr>
        <w:t>primarily focuses on individuals or the aggregations of individual data. However, the qualified self is enmeshed in the relational sociality that shapes mediated interpersonal communication.</w:t>
      </w:r>
      <w:r w:rsidR="004D6900" w:rsidRPr="006703DB">
        <w:rPr>
          <w:rFonts w:asciiTheme="majorHAnsi" w:hAnsiTheme="majorHAnsi" w:cs="Calibri"/>
          <w:sz w:val="28"/>
          <w:szCs w:val="28"/>
        </w:rPr>
        <w:t xml:space="preserve"> When we read the journals of our grandparents, </w:t>
      </w:r>
      <w:r w:rsidR="00002758" w:rsidRPr="006703DB">
        <w:rPr>
          <w:rFonts w:asciiTheme="majorHAnsi" w:hAnsiTheme="majorHAnsi" w:cs="Calibri"/>
          <w:sz w:val="28"/>
          <w:szCs w:val="28"/>
        </w:rPr>
        <w:t xml:space="preserve">not only do we learn about the people in their lives, </w:t>
      </w:r>
      <w:r w:rsidR="004D6900" w:rsidRPr="006703DB">
        <w:rPr>
          <w:rFonts w:asciiTheme="majorHAnsi" w:hAnsiTheme="majorHAnsi" w:cs="Calibri"/>
          <w:sz w:val="28"/>
          <w:szCs w:val="28"/>
        </w:rPr>
        <w:t xml:space="preserve">we see ourselves </w:t>
      </w:r>
      <w:r w:rsidR="00025BB7" w:rsidRPr="006703DB">
        <w:rPr>
          <w:rFonts w:asciiTheme="majorHAnsi" w:hAnsiTheme="majorHAnsi" w:cs="Calibri"/>
          <w:sz w:val="28"/>
          <w:szCs w:val="28"/>
        </w:rPr>
        <w:t xml:space="preserve">reflected in those writings. </w:t>
      </w:r>
    </w:p>
    <w:p w14:paraId="131084C8" w14:textId="77777777" w:rsidR="00F22672" w:rsidRPr="006703DB" w:rsidRDefault="00F22672" w:rsidP="00D167D9">
      <w:pPr>
        <w:widowControl w:val="0"/>
        <w:tabs>
          <w:tab w:val="left" w:pos="220"/>
          <w:tab w:val="left" w:pos="720"/>
        </w:tabs>
        <w:autoSpaceDE w:val="0"/>
        <w:autoSpaceDN w:val="0"/>
        <w:adjustRightInd w:val="0"/>
        <w:rPr>
          <w:rFonts w:asciiTheme="majorHAnsi" w:hAnsiTheme="majorHAnsi" w:cs="Calibri"/>
          <w:sz w:val="28"/>
          <w:szCs w:val="28"/>
        </w:rPr>
      </w:pPr>
    </w:p>
    <w:p w14:paraId="0E72FDAF" w14:textId="416FB619" w:rsidR="00FB7E1A" w:rsidRPr="006703DB" w:rsidRDefault="004B74AE" w:rsidP="004B74AE">
      <w:pPr>
        <w:widowControl w:val="0"/>
        <w:tabs>
          <w:tab w:val="left" w:pos="220"/>
          <w:tab w:val="left" w:pos="720"/>
        </w:tabs>
        <w:autoSpaceDE w:val="0"/>
        <w:autoSpaceDN w:val="0"/>
        <w:adjustRightInd w:val="0"/>
        <w:rPr>
          <w:rFonts w:asciiTheme="majorHAnsi" w:hAnsiTheme="majorHAnsi" w:cs="Calibri"/>
          <w:sz w:val="28"/>
          <w:szCs w:val="28"/>
        </w:rPr>
      </w:pPr>
      <w:r>
        <w:rPr>
          <w:rFonts w:asciiTheme="majorHAnsi" w:hAnsiTheme="majorHAnsi" w:cs="Calibri"/>
          <w:sz w:val="28"/>
          <w:szCs w:val="28"/>
        </w:rPr>
        <w:t xml:space="preserve">Pablo: </w:t>
      </w:r>
      <w:r w:rsidR="00FB7E1A" w:rsidRPr="006703DB">
        <w:rPr>
          <w:rFonts w:asciiTheme="majorHAnsi" w:hAnsiTheme="majorHAnsi" w:cs="Calibri"/>
          <w:sz w:val="28"/>
          <w:szCs w:val="28"/>
        </w:rPr>
        <w:t xml:space="preserve">In your book you show that documenting our existence through media practices is tied to the </w:t>
      </w:r>
      <w:r w:rsidR="00FB7E1A" w:rsidRPr="00724CF4">
        <w:rPr>
          <w:rFonts w:asciiTheme="majorHAnsi" w:hAnsiTheme="majorHAnsi" w:cs="Calibri"/>
          <w:b/>
          <w:sz w:val="28"/>
          <w:szCs w:val="28"/>
        </w:rPr>
        <w:t>construction of the self</w:t>
      </w:r>
      <w:r w:rsidR="00FB7E1A" w:rsidRPr="006703DB">
        <w:rPr>
          <w:rFonts w:asciiTheme="majorHAnsi" w:hAnsiTheme="majorHAnsi" w:cs="Calibri"/>
          <w:sz w:val="28"/>
          <w:szCs w:val="28"/>
        </w:rPr>
        <w:t>. What has historically changed and stayed the same in the ways we undertake this process? Have the changes led to new modes of subjectivity?</w:t>
      </w:r>
    </w:p>
    <w:p w14:paraId="25130682" w14:textId="77777777" w:rsidR="004B74AE" w:rsidRDefault="004B74AE" w:rsidP="00FB7E1A">
      <w:pPr>
        <w:rPr>
          <w:rFonts w:asciiTheme="majorHAnsi" w:hAnsiTheme="majorHAnsi" w:cs="Calibri"/>
          <w:sz w:val="28"/>
          <w:szCs w:val="28"/>
        </w:rPr>
      </w:pPr>
    </w:p>
    <w:p w14:paraId="7E7587A5" w14:textId="65ED659E" w:rsidR="006E59D5" w:rsidRPr="006703DB" w:rsidRDefault="004B74AE" w:rsidP="00FB7E1A">
      <w:pPr>
        <w:rPr>
          <w:rFonts w:asciiTheme="majorHAnsi" w:hAnsiTheme="majorHAnsi" w:cs="Calibri"/>
          <w:sz w:val="28"/>
          <w:szCs w:val="28"/>
        </w:rPr>
      </w:pPr>
      <w:r>
        <w:rPr>
          <w:rFonts w:asciiTheme="majorHAnsi" w:hAnsiTheme="majorHAnsi" w:cs="Calibri"/>
          <w:sz w:val="28"/>
          <w:szCs w:val="28"/>
        </w:rPr>
        <w:t xml:space="preserve">Lee: </w:t>
      </w:r>
      <w:r w:rsidR="004D6900" w:rsidRPr="006703DB">
        <w:rPr>
          <w:rFonts w:asciiTheme="majorHAnsi" w:hAnsiTheme="majorHAnsi" w:cs="Calibri"/>
          <w:sz w:val="28"/>
          <w:szCs w:val="28"/>
        </w:rPr>
        <w:t xml:space="preserve">The earliest of diaries were typically religious </w:t>
      </w:r>
      <w:proofErr w:type="gramStart"/>
      <w:r w:rsidR="004D6900" w:rsidRPr="006703DB">
        <w:rPr>
          <w:rFonts w:asciiTheme="majorHAnsi" w:hAnsiTheme="majorHAnsi" w:cs="Calibri"/>
          <w:sz w:val="28"/>
          <w:szCs w:val="28"/>
        </w:rPr>
        <w:t>diaries which</w:t>
      </w:r>
      <w:proofErr w:type="gramEnd"/>
      <w:r w:rsidR="004D6900" w:rsidRPr="006703DB">
        <w:rPr>
          <w:rFonts w:asciiTheme="majorHAnsi" w:hAnsiTheme="majorHAnsi" w:cs="Calibri"/>
          <w:sz w:val="28"/>
          <w:szCs w:val="28"/>
        </w:rPr>
        <w:t xml:space="preserve"> were used to encourage piety. The act of writing about </w:t>
      </w:r>
      <w:r w:rsidR="004F42F8" w:rsidRPr="006703DB">
        <w:rPr>
          <w:rFonts w:asciiTheme="majorHAnsi" w:hAnsiTheme="majorHAnsi" w:cs="Calibri"/>
          <w:sz w:val="28"/>
          <w:szCs w:val="28"/>
        </w:rPr>
        <w:t>one’s</w:t>
      </w:r>
      <w:r w:rsidR="000E6F3A" w:rsidRPr="006703DB">
        <w:rPr>
          <w:rFonts w:asciiTheme="majorHAnsi" w:hAnsiTheme="majorHAnsi" w:cs="Calibri"/>
          <w:sz w:val="28"/>
          <w:szCs w:val="28"/>
        </w:rPr>
        <w:t xml:space="preserve"> </w:t>
      </w:r>
      <w:r w:rsidR="004F42F8" w:rsidRPr="006703DB">
        <w:rPr>
          <w:rFonts w:asciiTheme="majorHAnsi" w:hAnsiTheme="majorHAnsi" w:cs="Calibri"/>
          <w:sz w:val="28"/>
          <w:szCs w:val="28"/>
        </w:rPr>
        <w:t xml:space="preserve">thoughts </w:t>
      </w:r>
      <w:r w:rsidR="000E6F3A" w:rsidRPr="006703DB">
        <w:rPr>
          <w:rFonts w:asciiTheme="majorHAnsi" w:hAnsiTheme="majorHAnsi" w:cs="Calibri"/>
          <w:sz w:val="28"/>
          <w:szCs w:val="28"/>
        </w:rPr>
        <w:t xml:space="preserve">and </w:t>
      </w:r>
      <w:r w:rsidR="004F42F8" w:rsidRPr="006703DB">
        <w:rPr>
          <w:rFonts w:asciiTheme="majorHAnsi" w:hAnsiTheme="majorHAnsi" w:cs="Calibri"/>
          <w:sz w:val="28"/>
          <w:szCs w:val="28"/>
        </w:rPr>
        <w:t>actions reinforced</w:t>
      </w:r>
      <w:r w:rsidR="004D6900" w:rsidRPr="006703DB">
        <w:rPr>
          <w:rFonts w:asciiTheme="majorHAnsi" w:hAnsiTheme="majorHAnsi" w:cs="Calibri"/>
          <w:sz w:val="28"/>
          <w:szCs w:val="28"/>
        </w:rPr>
        <w:t xml:space="preserve"> </w:t>
      </w:r>
      <w:r w:rsidR="006703DB" w:rsidRPr="006703DB">
        <w:rPr>
          <w:rFonts w:asciiTheme="majorHAnsi" w:hAnsiTheme="majorHAnsi" w:cs="Calibri"/>
          <w:sz w:val="28"/>
          <w:szCs w:val="28"/>
        </w:rPr>
        <w:t>religious values</w:t>
      </w:r>
      <w:r w:rsidR="004D6900" w:rsidRPr="006703DB">
        <w:rPr>
          <w:rFonts w:asciiTheme="majorHAnsi" w:hAnsiTheme="majorHAnsi" w:cs="Calibri"/>
          <w:sz w:val="28"/>
          <w:szCs w:val="28"/>
        </w:rPr>
        <w:t xml:space="preserve"> and self-discipline. </w:t>
      </w:r>
      <w:r w:rsidR="009F7003" w:rsidRPr="006703DB">
        <w:rPr>
          <w:rFonts w:asciiTheme="majorHAnsi" w:hAnsiTheme="majorHAnsi" w:cs="Calibri"/>
          <w:sz w:val="28"/>
          <w:szCs w:val="28"/>
        </w:rPr>
        <w:t xml:space="preserve">Secular </w:t>
      </w:r>
      <w:r w:rsidR="006703DB" w:rsidRPr="006703DB">
        <w:rPr>
          <w:rFonts w:asciiTheme="majorHAnsi" w:hAnsiTheme="majorHAnsi" w:cs="Calibri"/>
          <w:sz w:val="28"/>
          <w:szCs w:val="28"/>
        </w:rPr>
        <w:t xml:space="preserve">accounting </w:t>
      </w:r>
      <w:r w:rsidR="009F7003" w:rsidRPr="006703DB">
        <w:rPr>
          <w:rFonts w:asciiTheme="majorHAnsi" w:hAnsiTheme="majorHAnsi" w:cs="Calibri"/>
          <w:sz w:val="28"/>
          <w:szCs w:val="28"/>
        </w:rPr>
        <w:t>and travel journals were popular throughout the 19</w:t>
      </w:r>
      <w:r w:rsidR="009F7003" w:rsidRPr="006703DB">
        <w:rPr>
          <w:rFonts w:asciiTheme="majorHAnsi" w:hAnsiTheme="majorHAnsi" w:cs="Calibri"/>
          <w:sz w:val="28"/>
          <w:szCs w:val="28"/>
          <w:vertAlign w:val="superscript"/>
        </w:rPr>
        <w:t>th</w:t>
      </w:r>
      <w:r w:rsidR="009F7003" w:rsidRPr="006703DB">
        <w:rPr>
          <w:rFonts w:asciiTheme="majorHAnsi" w:hAnsiTheme="majorHAnsi" w:cs="Calibri"/>
          <w:sz w:val="28"/>
          <w:szCs w:val="28"/>
        </w:rPr>
        <w:t xml:space="preserve"> century, but it wasn’t until the </w:t>
      </w:r>
      <w:r w:rsidR="00711810">
        <w:rPr>
          <w:rFonts w:asciiTheme="majorHAnsi" w:hAnsiTheme="majorHAnsi" w:cs="Calibri"/>
          <w:sz w:val="28"/>
          <w:szCs w:val="28"/>
        </w:rPr>
        <w:t xml:space="preserve">middle to </w:t>
      </w:r>
      <w:r w:rsidR="009F7003" w:rsidRPr="006703DB">
        <w:rPr>
          <w:rFonts w:asciiTheme="majorHAnsi" w:hAnsiTheme="majorHAnsi" w:cs="Calibri"/>
          <w:sz w:val="28"/>
          <w:szCs w:val="28"/>
        </w:rPr>
        <w:t>end of the 19</w:t>
      </w:r>
      <w:r w:rsidR="009F7003" w:rsidRPr="006703DB">
        <w:rPr>
          <w:rFonts w:asciiTheme="majorHAnsi" w:hAnsiTheme="majorHAnsi" w:cs="Calibri"/>
          <w:sz w:val="28"/>
          <w:szCs w:val="28"/>
          <w:vertAlign w:val="superscript"/>
        </w:rPr>
        <w:t>th</w:t>
      </w:r>
      <w:r w:rsidR="009F7003" w:rsidRPr="006703DB">
        <w:rPr>
          <w:rFonts w:asciiTheme="majorHAnsi" w:hAnsiTheme="majorHAnsi" w:cs="Calibri"/>
          <w:sz w:val="28"/>
          <w:szCs w:val="28"/>
        </w:rPr>
        <w:t xml:space="preserve"> that we </w:t>
      </w:r>
      <w:r w:rsidR="00C364E5" w:rsidRPr="006703DB">
        <w:rPr>
          <w:rFonts w:asciiTheme="majorHAnsi" w:hAnsiTheme="majorHAnsi" w:cs="Calibri"/>
          <w:sz w:val="28"/>
          <w:szCs w:val="28"/>
        </w:rPr>
        <w:t>begin to see more introspective and reflective</w:t>
      </w:r>
      <w:r w:rsidR="009F7003" w:rsidRPr="006703DB">
        <w:rPr>
          <w:rFonts w:asciiTheme="majorHAnsi" w:hAnsiTheme="majorHAnsi" w:cs="Calibri"/>
          <w:sz w:val="28"/>
          <w:szCs w:val="28"/>
        </w:rPr>
        <w:t xml:space="preserve"> secular journals</w:t>
      </w:r>
      <w:r w:rsidR="00AC1B08" w:rsidRPr="006703DB">
        <w:rPr>
          <w:rFonts w:asciiTheme="majorHAnsi" w:hAnsiTheme="majorHAnsi" w:cs="Calibri"/>
          <w:sz w:val="28"/>
          <w:szCs w:val="28"/>
        </w:rPr>
        <w:t>, particularly among women in North America</w:t>
      </w:r>
      <w:r w:rsidR="009F7003" w:rsidRPr="006703DB">
        <w:rPr>
          <w:rFonts w:asciiTheme="majorHAnsi" w:hAnsiTheme="majorHAnsi" w:cs="Calibri"/>
          <w:sz w:val="28"/>
          <w:szCs w:val="28"/>
        </w:rPr>
        <w:t xml:space="preserve">. </w:t>
      </w:r>
      <w:r w:rsidR="006703DB" w:rsidRPr="006703DB">
        <w:rPr>
          <w:rFonts w:asciiTheme="majorHAnsi" w:hAnsiTheme="majorHAnsi" w:cs="Calibri"/>
          <w:sz w:val="28"/>
          <w:szCs w:val="28"/>
        </w:rPr>
        <w:t xml:space="preserve">Contemporary media accounting tends to blur accounting and reflective aspects of </w:t>
      </w:r>
      <w:proofErr w:type="gramStart"/>
      <w:r w:rsidR="006703DB" w:rsidRPr="006703DB">
        <w:rPr>
          <w:rFonts w:asciiTheme="majorHAnsi" w:hAnsiTheme="majorHAnsi" w:cs="Calibri"/>
          <w:sz w:val="28"/>
          <w:szCs w:val="28"/>
        </w:rPr>
        <w:t>self representation</w:t>
      </w:r>
      <w:proofErr w:type="gramEnd"/>
      <w:r w:rsidR="006703DB" w:rsidRPr="006703DB">
        <w:rPr>
          <w:rFonts w:asciiTheme="majorHAnsi" w:hAnsiTheme="majorHAnsi" w:cs="Calibri"/>
          <w:sz w:val="28"/>
          <w:szCs w:val="28"/>
        </w:rPr>
        <w:t xml:space="preserve">. Our media traces convey not only what we did </w:t>
      </w:r>
      <w:proofErr w:type="gramStart"/>
      <w:r w:rsidR="006703DB" w:rsidRPr="006703DB">
        <w:rPr>
          <w:rFonts w:asciiTheme="majorHAnsi" w:hAnsiTheme="majorHAnsi" w:cs="Calibri"/>
          <w:sz w:val="28"/>
          <w:szCs w:val="28"/>
        </w:rPr>
        <w:t>but</w:t>
      </w:r>
      <w:proofErr w:type="gramEnd"/>
      <w:r w:rsidR="006703DB" w:rsidRPr="006703DB">
        <w:rPr>
          <w:rFonts w:asciiTheme="majorHAnsi" w:hAnsiTheme="majorHAnsi" w:cs="Calibri"/>
          <w:sz w:val="28"/>
          <w:szCs w:val="28"/>
        </w:rPr>
        <w:t xml:space="preserve"> what we think about it. T</w:t>
      </w:r>
      <w:r w:rsidR="004F42F8" w:rsidRPr="006703DB">
        <w:rPr>
          <w:rFonts w:asciiTheme="majorHAnsi" w:hAnsiTheme="majorHAnsi" w:cs="Calibri"/>
          <w:sz w:val="28"/>
          <w:szCs w:val="28"/>
        </w:rPr>
        <w:t xml:space="preserve">he prominence </w:t>
      </w:r>
      <w:r w:rsidR="006703DB" w:rsidRPr="006703DB">
        <w:rPr>
          <w:rFonts w:asciiTheme="majorHAnsi" w:hAnsiTheme="majorHAnsi" w:cs="Calibri"/>
          <w:sz w:val="28"/>
          <w:szCs w:val="28"/>
        </w:rPr>
        <w:t xml:space="preserve">in use and in public discourse </w:t>
      </w:r>
      <w:r w:rsidR="004F42F8" w:rsidRPr="006703DB">
        <w:rPr>
          <w:rFonts w:asciiTheme="majorHAnsi" w:hAnsiTheme="majorHAnsi" w:cs="Calibri"/>
          <w:sz w:val="28"/>
          <w:szCs w:val="28"/>
        </w:rPr>
        <w:t xml:space="preserve">of </w:t>
      </w:r>
      <w:r w:rsidR="00DF5663" w:rsidRPr="006703DB">
        <w:rPr>
          <w:rFonts w:asciiTheme="majorHAnsi" w:hAnsiTheme="majorHAnsi" w:cs="Calibri"/>
          <w:sz w:val="28"/>
          <w:szCs w:val="28"/>
        </w:rPr>
        <w:t xml:space="preserve">social media </w:t>
      </w:r>
      <w:r w:rsidR="004F42F8" w:rsidRPr="006703DB">
        <w:rPr>
          <w:rFonts w:asciiTheme="majorHAnsi" w:hAnsiTheme="majorHAnsi" w:cs="Calibri"/>
          <w:sz w:val="28"/>
          <w:szCs w:val="28"/>
        </w:rPr>
        <w:t>platforms</w:t>
      </w:r>
      <w:r w:rsidR="006703DB" w:rsidRPr="006703DB">
        <w:rPr>
          <w:rFonts w:asciiTheme="majorHAnsi" w:hAnsiTheme="majorHAnsi" w:cs="Calibri"/>
          <w:sz w:val="28"/>
          <w:szCs w:val="28"/>
        </w:rPr>
        <w:t xml:space="preserve"> today</w:t>
      </w:r>
      <w:r w:rsidR="004F42F8" w:rsidRPr="006703DB">
        <w:rPr>
          <w:rFonts w:asciiTheme="majorHAnsi" w:hAnsiTheme="majorHAnsi" w:cs="Calibri"/>
          <w:sz w:val="28"/>
          <w:szCs w:val="28"/>
        </w:rPr>
        <w:t xml:space="preserve"> raises our awareness of the power of the media accounting shared through them.</w:t>
      </w:r>
      <w:r w:rsidR="00711810">
        <w:rPr>
          <w:rFonts w:asciiTheme="majorHAnsi" w:hAnsiTheme="majorHAnsi" w:cs="Calibri"/>
          <w:sz w:val="28"/>
          <w:szCs w:val="28"/>
        </w:rPr>
        <w:t xml:space="preserve"> Not only does media accounting today shape our understanding of ourselves, it shapes how others understand </w:t>
      </w:r>
      <w:r w:rsidR="00544A6F">
        <w:rPr>
          <w:rFonts w:asciiTheme="majorHAnsi" w:hAnsiTheme="majorHAnsi" w:cs="Calibri"/>
          <w:sz w:val="28"/>
          <w:szCs w:val="28"/>
        </w:rPr>
        <w:t xml:space="preserve">us </w:t>
      </w:r>
      <w:r w:rsidR="00711810">
        <w:rPr>
          <w:rFonts w:asciiTheme="majorHAnsi" w:hAnsiTheme="majorHAnsi" w:cs="Calibri"/>
          <w:sz w:val="28"/>
          <w:szCs w:val="28"/>
        </w:rPr>
        <w:t>as well.</w:t>
      </w:r>
    </w:p>
    <w:p w14:paraId="648FB130" w14:textId="77777777" w:rsidR="004D6900" w:rsidRPr="006703DB" w:rsidRDefault="004D6900" w:rsidP="00FB7E1A">
      <w:pPr>
        <w:rPr>
          <w:rFonts w:asciiTheme="majorHAnsi" w:hAnsiTheme="majorHAnsi" w:cs="Calibri"/>
          <w:sz w:val="28"/>
          <w:szCs w:val="28"/>
        </w:rPr>
      </w:pPr>
    </w:p>
    <w:p w14:paraId="6C7ACD81" w14:textId="0BAA7332" w:rsidR="00043B8D" w:rsidRPr="004B74AE" w:rsidRDefault="004B74AE" w:rsidP="004B74AE">
      <w:pPr>
        <w:rPr>
          <w:rFonts w:asciiTheme="majorHAnsi" w:hAnsiTheme="majorHAnsi" w:cs="Calibri"/>
          <w:sz w:val="28"/>
          <w:szCs w:val="28"/>
        </w:rPr>
      </w:pPr>
      <w:r>
        <w:rPr>
          <w:rFonts w:asciiTheme="majorHAnsi" w:hAnsiTheme="majorHAnsi" w:cs="Calibri"/>
          <w:sz w:val="28"/>
          <w:szCs w:val="28"/>
        </w:rPr>
        <w:t xml:space="preserve">Pablo: </w:t>
      </w:r>
      <w:r w:rsidR="00FB7E1A" w:rsidRPr="004B74AE">
        <w:rPr>
          <w:rFonts w:asciiTheme="majorHAnsi" w:hAnsiTheme="majorHAnsi" w:cs="Calibri"/>
          <w:sz w:val="28"/>
          <w:szCs w:val="28"/>
        </w:rPr>
        <w:t xml:space="preserve">What do you mean by the current emergence of a </w:t>
      </w:r>
      <w:r w:rsidR="00FB7E1A" w:rsidRPr="004B74AE">
        <w:rPr>
          <w:rFonts w:asciiTheme="majorHAnsi" w:hAnsiTheme="majorHAnsi" w:cs="Calibri"/>
          <w:b/>
          <w:sz w:val="28"/>
          <w:szCs w:val="28"/>
        </w:rPr>
        <w:t>post-digital turn</w:t>
      </w:r>
      <w:r w:rsidR="00FB7E1A" w:rsidRPr="004B74AE">
        <w:rPr>
          <w:rFonts w:asciiTheme="majorHAnsi" w:hAnsiTheme="majorHAnsi" w:cs="Calibri"/>
          <w:sz w:val="28"/>
          <w:szCs w:val="28"/>
        </w:rPr>
        <w:t>, and how might this affect media practices and identity work?</w:t>
      </w:r>
    </w:p>
    <w:p w14:paraId="2511F33F" w14:textId="77777777" w:rsidR="004B74AE" w:rsidRDefault="004B74AE" w:rsidP="006703DB">
      <w:pPr>
        <w:rPr>
          <w:rFonts w:asciiTheme="majorHAnsi" w:hAnsiTheme="majorHAnsi"/>
          <w:sz w:val="28"/>
          <w:szCs w:val="28"/>
        </w:rPr>
      </w:pPr>
    </w:p>
    <w:p w14:paraId="32959CE8" w14:textId="3CAD8690" w:rsidR="00906130" w:rsidRPr="006703DB" w:rsidRDefault="004B74AE" w:rsidP="006703DB">
      <w:pPr>
        <w:rPr>
          <w:rFonts w:asciiTheme="majorHAnsi" w:hAnsiTheme="majorHAnsi"/>
          <w:sz w:val="28"/>
          <w:szCs w:val="28"/>
        </w:rPr>
      </w:pPr>
      <w:r>
        <w:rPr>
          <w:rFonts w:asciiTheme="majorHAnsi" w:hAnsiTheme="majorHAnsi"/>
          <w:sz w:val="28"/>
          <w:szCs w:val="28"/>
        </w:rPr>
        <w:t xml:space="preserve">Lee: </w:t>
      </w:r>
      <w:r w:rsidR="00906130" w:rsidRPr="006703DB">
        <w:rPr>
          <w:rFonts w:asciiTheme="majorHAnsi" w:hAnsiTheme="majorHAnsi"/>
          <w:sz w:val="28"/>
          <w:szCs w:val="28"/>
        </w:rPr>
        <w:t>I argue that because most of our media accounting occur through digital platforms</w:t>
      </w:r>
      <w:r w:rsidR="00711810">
        <w:rPr>
          <w:rFonts w:asciiTheme="majorHAnsi" w:hAnsiTheme="majorHAnsi"/>
          <w:sz w:val="28"/>
          <w:szCs w:val="28"/>
        </w:rPr>
        <w:t xml:space="preserve"> today</w:t>
      </w:r>
      <w:r w:rsidR="00906130" w:rsidRPr="006703DB">
        <w:rPr>
          <w:rFonts w:asciiTheme="majorHAnsi" w:hAnsiTheme="majorHAnsi"/>
          <w:sz w:val="28"/>
          <w:szCs w:val="28"/>
        </w:rPr>
        <w:t>, there a sense of ephemerality to our traces. If Facebook went away tomorrow</w:t>
      </w:r>
      <w:r w:rsidR="0027312A" w:rsidRPr="006703DB">
        <w:rPr>
          <w:rFonts w:asciiTheme="majorHAnsi" w:hAnsiTheme="majorHAnsi"/>
          <w:sz w:val="28"/>
          <w:szCs w:val="28"/>
        </w:rPr>
        <w:t>,</w:t>
      </w:r>
      <w:r w:rsidR="00906130" w:rsidRPr="006703DB">
        <w:rPr>
          <w:rFonts w:asciiTheme="majorHAnsi" w:hAnsiTheme="majorHAnsi"/>
          <w:sz w:val="28"/>
          <w:szCs w:val="28"/>
        </w:rPr>
        <w:t xml:space="preserve"> where would all our photos and memories go? To reconcile this lack of</w:t>
      </w:r>
      <w:r w:rsidR="00402315" w:rsidRPr="006703DB">
        <w:rPr>
          <w:rFonts w:asciiTheme="majorHAnsi" w:hAnsiTheme="majorHAnsi"/>
          <w:sz w:val="28"/>
          <w:szCs w:val="28"/>
        </w:rPr>
        <w:t xml:space="preserve"> material</w:t>
      </w:r>
      <w:r w:rsidR="00906130" w:rsidRPr="006703DB">
        <w:rPr>
          <w:rFonts w:asciiTheme="majorHAnsi" w:hAnsiTheme="majorHAnsi"/>
          <w:sz w:val="28"/>
          <w:szCs w:val="28"/>
        </w:rPr>
        <w:t xml:space="preserve"> ownership</w:t>
      </w:r>
      <w:r w:rsidR="00402315" w:rsidRPr="006703DB">
        <w:rPr>
          <w:rFonts w:asciiTheme="majorHAnsi" w:hAnsiTheme="majorHAnsi"/>
          <w:sz w:val="28"/>
          <w:szCs w:val="28"/>
        </w:rPr>
        <w:t>, we are increasingly creating physical traces of our media accounting. We ca</w:t>
      </w:r>
      <w:r w:rsidR="0027312A" w:rsidRPr="006703DB">
        <w:rPr>
          <w:rFonts w:asciiTheme="majorHAnsi" w:hAnsiTheme="majorHAnsi"/>
          <w:sz w:val="28"/>
          <w:szCs w:val="28"/>
        </w:rPr>
        <w:t xml:space="preserve">n print books of our </w:t>
      </w:r>
      <w:proofErr w:type="spellStart"/>
      <w:r w:rsidR="0027312A" w:rsidRPr="006703DB">
        <w:rPr>
          <w:rFonts w:asciiTheme="majorHAnsi" w:hAnsiTheme="majorHAnsi"/>
          <w:sz w:val="28"/>
          <w:szCs w:val="28"/>
        </w:rPr>
        <w:t>Instragram</w:t>
      </w:r>
      <w:proofErr w:type="spellEnd"/>
      <w:r w:rsidR="00402315" w:rsidRPr="006703DB">
        <w:rPr>
          <w:rFonts w:asciiTheme="majorHAnsi" w:hAnsiTheme="majorHAnsi"/>
          <w:sz w:val="28"/>
          <w:szCs w:val="28"/>
        </w:rPr>
        <w:t xml:space="preserve"> and Facebook posts. There are services now to both </w:t>
      </w:r>
      <w:r w:rsidR="0027312A" w:rsidRPr="006703DB">
        <w:rPr>
          <w:rFonts w:asciiTheme="majorHAnsi" w:hAnsiTheme="majorHAnsi"/>
          <w:sz w:val="28"/>
          <w:szCs w:val="28"/>
        </w:rPr>
        <w:t xml:space="preserve">create </w:t>
      </w:r>
      <w:r w:rsidR="00402315" w:rsidRPr="006703DB">
        <w:rPr>
          <w:rFonts w:asciiTheme="majorHAnsi" w:hAnsiTheme="majorHAnsi"/>
          <w:sz w:val="28"/>
          <w:szCs w:val="28"/>
        </w:rPr>
        <w:t xml:space="preserve">and </w:t>
      </w:r>
      <w:r w:rsidR="0027312A" w:rsidRPr="006703DB">
        <w:rPr>
          <w:rFonts w:asciiTheme="majorHAnsi" w:hAnsiTheme="majorHAnsi"/>
          <w:sz w:val="28"/>
          <w:szCs w:val="28"/>
        </w:rPr>
        <w:t xml:space="preserve">manage cross-platform </w:t>
      </w:r>
      <w:r w:rsidR="00402315" w:rsidRPr="006703DB">
        <w:rPr>
          <w:rFonts w:asciiTheme="majorHAnsi" w:hAnsiTheme="majorHAnsi"/>
          <w:sz w:val="28"/>
          <w:szCs w:val="28"/>
        </w:rPr>
        <w:t xml:space="preserve">customized wedding </w:t>
      </w:r>
      <w:proofErr w:type="spellStart"/>
      <w:r w:rsidR="00402315" w:rsidRPr="006703DB">
        <w:rPr>
          <w:rFonts w:asciiTheme="majorHAnsi" w:hAnsiTheme="majorHAnsi"/>
          <w:sz w:val="28"/>
          <w:szCs w:val="28"/>
        </w:rPr>
        <w:t>hashtag</w:t>
      </w:r>
      <w:r w:rsidR="0027312A" w:rsidRPr="006703DB">
        <w:rPr>
          <w:rFonts w:asciiTheme="majorHAnsi" w:hAnsiTheme="majorHAnsi"/>
          <w:sz w:val="28"/>
          <w:szCs w:val="28"/>
        </w:rPr>
        <w:t>s</w:t>
      </w:r>
      <w:proofErr w:type="spellEnd"/>
      <w:r w:rsidR="0027312A" w:rsidRPr="006703DB">
        <w:rPr>
          <w:rFonts w:asciiTheme="majorHAnsi" w:hAnsiTheme="majorHAnsi"/>
          <w:sz w:val="28"/>
          <w:szCs w:val="28"/>
        </w:rPr>
        <w:t xml:space="preserve">, which </w:t>
      </w:r>
      <w:r w:rsidR="00C364E5" w:rsidRPr="006703DB">
        <w:rPr>
          <w:rFonts w:asciiTheme="majorHAnsi" w:hAnsiTheme="majorHAnsi"/>
          <w:sz w:val="28"/>
          <w:szCs w:val="28"/>
        </w:rPr>
        <w:t xml:space="preserve">are used to make </w:t>
      </w:r>
      <w:r w:rsidR="00711810">
        <w:rPr>
          <w:rFonts w:asciiTheme="majorHAnsi" w:hAnsiTheme="majorHAnsi"/>
          <w:sz w:val="28"/>
          <w:szCs w:val="28"/>
        </w:rPr>
        <w:t xml:space="preserve">hardbound </w:t>
      </w:r>
      <w:r w:rsidR="0027312A" w:rsidRPr="006703DB">
        <w:rPr>
          <w:rFonts w:asciiTheme="majorHAnsi" w:hAnsiTheme="majorHAnsi"/>
          <w:sz w:val="28"/>
          <w:szCs w:val="28"/>
        </w:rPr>
        <w:t>wedding album</w:t>
      </w:r>
      <w:r w:rsidR="00C364E5" w:rsidRPr="006703DB">
        <w:rPr>
          <w:rFonts w:asciiTheme="majorHAnsi" w:hAnsiTheme="majorHAnsi"/>
          <w:sz w:val="28"/>
          <w:szCs w:val="28"/>
        </w:rPr>
        <w:t>s</w:t>
      </w:r>
      <w:r w:rsidR="00402315" w:rsidRPr="006703DB">
        <w:rPr>
          <w:rFonts w:asciiTheme="majorHAnsi" w:hAnsiTheme="majorHAnsi"/>
          <w:sz w:val="28"/>
          <w:szCs w:val="28"/>
        </w:rPr>
        <w:t xml:space="preserve">. This post-digital turn is a way of creating </w:t>
      </w:r>
      <w:r w:rsidR="0027312A" w:rsidRPr="006703DB">
        <w:rPr>
          <w:rFonts w:asciiTheme="majorHAnsi" w:hAnsiTheme="majorHAnsi"/>
          <w:sz w:val="28"/>
          <w:szCs w:val="28"/>
        </w:rPr>
        <w:t>tangible</w:t>
      </w:r>
      <w:r w:rsidR="00402315" w:rsidRPr="006703DB">
        <w:rPr>
          <w:rFonts w:asciiTheme="majorHAnsi" w:hAnsiTheme="majorHAnsi"/>
          <w:sz w:val="28"/>
          <w:szCs w:val="28"/>
        </w:rPr>
        <w:t xml:space="preserve"> </w:t>
      </w:r>
      <w:r w:rsidR="0027312A" w:rsidRPr="006703DB">
        <w:rPr>
          <w:rFonts w:asciiTheme="majorHAnsi" w:hAnsiTheme="majorHAnsi"/>
          <w:sz w:val="28"/>
          <w:szCs w:val="28"/>
        </w:rPr>
        <w:t xml:space="preserve">versions </w:t>
      </w:r>
      <w:r w:rsidR="00402315" w:rsidRPr="006703DB">
        <w:rPr>
          <w:rFonts w:asciiTheme="majorHAnsi" w:hAnsiTheme="majorHAnsi"/>
          <w:sz w:val="28"/>
          <w:szCs w:val="28"/>
        </w:rPr>
        <w:t xml:space="preserve">of digital </w:t>
      </w:r>
      <w:r w:rsidR="0027312A" w:rsidRPr="006703DB">
        <w:rPr>
          <w:rFonts w:asciiTheme="majorHAnsi" w:hAnsiTheme="majorHAnsi"/>
          <w:sz w:val="28"/>
          <w:szCs w:val="28"/>
        </w:rPr>
        <w:t>media traces</w:t>
      </w:r>
      <w:r w:rsidR="00C364E5" w:rsidRPr="006703DB">
        <w:rPr>
          <w:rFonts w:asciiTheme="majorHAnsi" w:hAnsiTheme="majorHAnsi"/>
          <w:sz w:val="28"/>
          <w:szCs w:val="28"/>
        </w:rPr>
        <w:t xml:space="preserve"> that </w:t>
      </w:r>
      <w:r w:rsidR="0027312A" w:rsidRPr="006703DB">
        <w:rPr>
          <w:rFonts w:asciiTheme="majorHAnsi" w:hAnsiTheme="majorHAnsi"/>
          <w:sz w:val="28"/>
          <w:szCs w:val="28"/>
        </w:rPr>
        <w:t xml:space="preserve">can sit on our coffee tables or be given as gifts. Their </w:t>
      </w:r>
      <w:r w:rsidR="00C364E5" w:rsidRPr="006703DB">
        <w:rPr>
          <w:rFonts w:asciiTheme="majorHAnsi" w:hAnsiTheme="majorHAnsi"/>
          <w:sz w:val="28"/>
          <w:szCs w:val="28"/>
        </w:rPr>
        <w:t xml:space="preserve">exclusive </w:t>
      </w:r>
      <w:r w:rsidR="0027312A" w:rsidRPr="006703DB">
        <w:rPr>
          <w:rFonts w:asciiTheme="majorHAnsi" w:hAnsiTheme="majorHAnsi"/>
          <w:sz w:val="28"/>
          <w:szCs w:val="28"/>
        </w:rPr>
        <w:t xml:space="preserve">material nature enhances their social and nostalgic value. </w:t>
      </w:r>
    </w:p>
    <w:sectPr w:rsidR="00906130" w:rsidRPr="006703DB" w:rsidSect="00043B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F195" w14:textId="77777777" w:rsidR="006703DB" w:rsidRDefault="006703DB" w:rsidP="006703DB">
      <w:r>
        <w:separator/>
      </w:r>
    </w:p>
  </w:endnote>
  <w:endnote w:type="continuationSeparator" w:id="0">
    <w:p w14:paraId="11345313" w14:textId="77777777" w:rsidR="006703DB" w:rsidRDefault="006703DB" w:rsidP="0067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1B12" w14:textId="77777777" w:rsidR="006703DB" w:rsidRDefault="006703DB" w:rsidP="006703DB">
      <w:r>
        <w:separator/>
      </w:r>
    </w:p>
  </w:footnote>
  <w:footnote w:type="continuationSeparator" w:id="0">
    <w:p w14:paraId="56AB478E" w14:textId="77777777" w:rsidR="006703DB" w:rsidRDefault="006703DB" w:rsidP="006703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1A"/>
    <w:rsid w:val="00002758"/>
    <w:rsid w:val="00025BB7"/>
    <w:rsid w:val="00043B8D"/>
    <w:rsid w:val="000E6F3A"/>
    <w:rsid w:val="00104683"/>
    <w:rsid w:val="0027312A"/>
    <w:rsid w:val="002D72B4"/>
    <w:rsid w:val="00394037"/>
    <w:rsid w:val="003E7FB9"/>
    <w:rsid w:val="00402315"/>
    <w:rsid w:val="004B74AE"/>
    <w:rsid w:val="004D284C"/>
    <w:rsid w:val="004D6900"/>
    <w:rsid w:val="004F42F8"/>
    <w:rsid w:val="00544A6F"/>
    <w:rsid w:val="006703DB"/>
    <w:rsid w:val="00685CCD"/>
    <w:rsid w:val="0068779A"/>
    <w:rsid w:val="006E59D5"/>
    <w:rsid w:val="00711810"/>
    <w:rsid w:val="00724CF4"/>
    <w:rsid w:val="007D5C00"/>
    <w:rsid w:val="007F293C"/>
    <w:rsid w:val="00817590"/>
    <w:rsid w:val="00880A4E"/>
    <w:rsid w:val="00906130"/>
    <w:rsid w:val="00915342"/>
    <w:rsid w:val="00916D72"/>
    <w:rsid w:val="009F7003"/>
    <w:rsid w:val="00A62E4F"/>
    <w:rsid w:val="00AC1B08"/>
    <w:rsid w:val="00BE47A0"/>
    <w:rsid w:val="00C364E5"/>
    <w:rsid w:val="00D167D9"/>
    <w:rsid w:val="00DF5663"/>
    <w:rsid w:val="00E45149"/>
    <w:rsid w:val="00F22672"/>
    <w:rsid w:val="00FB7E1A"/>
    <w:rsid w:val="00FF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60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30"/>
    <w:pPr>
      <w:ind w:left="720"/>
      <w:contextualSpacing/>
    </w:pPr>
  </w:style>
  <w:style w:type="paragraph" w:styleId="Header">
    <w:name w:val="header"/>
    <w:basedOn w:val="Normal"/>
    <w:link w:val="HeaderChar"/>
    <w:uiPriority w:val="99"/>
    <w:unhideWhenUsed/>
    <w:rsid w:val="006703DB"/>
    <w:pPr>
      <w:tabs>
        <w:tab w:val="center" w:pos="4320"/>
        <w:tab w:val="right" w:pos="8640"/>
      </w:tabs>
    </w:pPr>
  </w:style>
  <w:style w:type="character" w:customStyle="1" w:styleId="HeaderChar">
    <w:name w:val="Header Char"/>
    <w:basedOn w:val="DefaultParagraphFont"/>
    <w:link w:val="Header"/>
    <w:uiPriority w:val="99"/>
    <w:rsid w:val="006703DB"/>
  </w:style>
  <w:style w:type="paragraph" w:styleId="Footer">
    <w:name w:val="footer"/>
    <w:basedOn w:val="Normal"/>
    <w:link w:val="FooterChar"/>
    <w:uiPriority w:val="99"/>
    <w:unhideWhenUsed/>
    <w:rsid w:val="006703DB"/>
    <w:pPr>
      <w:tabs>
        <w:tab w:val="center" w:pos="4320"/>
        <w:tab w:val="right" w:pos="8640"/>
      </w:tabs>
    </w:pPr>
  </w:style>
  <w:style w:type="character" w:customStyle="1" w:styleId="FooterChar">
    <w:name w:val="Footer Char"/>
    <w:basedOn w:val="DefaultParagraphFont"/>
    <w:link w:val="Footer"/>
    <w:uiPriority w:val="99"/>
    <w:rsid w:val="006703DB"/>
  </w:style>
  <w:style w:type="character" w:styleId="Hyperlink">
    <w:name w:val="Hyperlink"/>
    <w:basedOn w:val="DefaultParagraphFont"/>
    <w:uiPriority w:val="99"/>
    <w:unhideWhenUsed/>
    <w:rsid w:val="004B74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30"/>
    <w:pPr>
      <w:ind w:left="720"/>
      <w:contextualSpacing/>
    </w:pPr>
  </w:style>
  <w:style w:type="paragraph" w:styleId="Header">
    <w:name w:val="header"/>
    <w:basedOn w:val="Normal"/>
    <w:link w:val="HeaderChar"/>
    <w:uiPriority w:val="99"/>
    <w:unhideWhenUsed/>
    <w:rsid w:val="006703DB"/>
    <w:pPr>
      <w:tabs>
        <w:tab w:val="center" w:pos="4320"/>
        <w:tab w:val="right" w:pos="8640"/>
      </w:tabs>
    </w:pPr>
  </w:style>
  <w:style w:type="character" w:customStyle="1" w:styleId="HeaderChar">
    <w:name w:val="Header Char"/>
    <w:basedOn w:val="DefaultParagraphFont"/>
    <w:link w:val="Header"/>
    <w:uiPriority w:val="99"/>
    <w:rsid w:val="006703DB"/>
  </w:style>
  <w:style w:type="paragraph" w:styleId="Footer">
    <w:name w:val="footer"/>
    <w:basedOn w:val="Normal"/>
    <w:link w:val="FooterChar"/>
    <w:uiPriority w:val="99"/>
    <w:unhideWhenUsed/>
    <w:rsid w:val="006703DB"/>
    <w:pPr>
      <w:tabs>
        <w:tab w:val="center" w:pos="4320"/>
        <w:tab w:val="right" w:pos="8640"/>
      </w:tabs>
    </w:pPr>
  </w:style>
  <w:style w:type="character" w:customStyle="1" w:styleId="FooterChar">
    <w:name w:val="Footer Char"/>
    <w:basedOn w:val="DefaultParagraphFont"/>
    <w:link w:val="Footer"/>
    <w:uiPriority w:val="99"/>
    <w:rsid w:val="006703DB"/>
  </w:style>
  <w:style w:type="character" w:styleId="Hyperlink">
    <w:name w:val="Hyperlink"/>
    <w:basedOn w:val="DefaultParagraphFont"/>
    <w:uiPriority w:val="99"/>
    <w:unhideWhenUsed/>
    <w:rsid w:val="004B7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nfobae.com/america/tecno/2018/03/19/vivir-en-los-medios-los-riesgos-sociales-culturales-y-politicos-de-una-nueva-realida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957</Words>
  <Characters>5457</Characters>
  <Application>Microsoft Macintosh Word</Application>
  <DocSecurity>0</DocSecurity>
  <Lines>45</Lines>
  <Paragraphs>12</Paragraphs>
  <ScaleCrop>false</ScaleCrop>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Humphreys</dc:creator>
  <cp:keywords/>
  <dc:description/>
  <cp:lastModifiedBy>Lee</cp:lastModifiedBy>
  <cp:revision>21</cp:revision>
  <dcterms:created xsi:type="dcterms:W3CDTF">2018-03-11T17:56:00Z</dcterms:created>
  <dcterms:modified xsi:type="dcterms:W3CDTF">2018-06-15T14:28:00Z</dcterms:modified>
</cp:coreProperties>
</file>